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96" w:rsidRDefault="00043096" w:rsidP="00043096">
      <w:pPr>
        <w:rPr>
          <w:b/>
        </w:rPr>
      </w:pPr>
      <w:r>
        <w:rPr>
          <w:b/>
          <w:noProof/>
        </w:rPr>
        <mc:AlternateContent>
          <mc:Choice Requires="wps">
            <w:drawing>
              <wp:anchor distT="0" distB="0" distL="114300" distR="114300" simplePos="0" relativeHeight="251659264" behindDoc="0" locked="0" layoutInCell="1" allowOverlap="1" wp14:anchorId="17A648B8" wp14:editId="6140731D">
                <wp:simplePos x="0" y="0"/>
                <wp:positionH relativeFrom="column">
                  <wp:posOffset>2328530</wp:posOffset>
                </wp:positionH>
                <wp:positionV relativeFrom="paragraph">
                  <wp:posOffset>0</wp:posOffset>
                </wp:positionV>
                <wp:extent cx="3923385" cy="861237"/>
                <wp:effectExtent l="0" t="0" r="0" b="0"/>
                <wp:wrapNone/>
                <wp:docPr id="2" name="Text Box 2"/>
                <wp:cNvGraphicFramePr/>
                <a:graphic xmlns:a="http://schemas.openxmlformats.org/drawingml/2006/main">
                  <a:graphicData uri="http://schemas.microsoft.com/office/word/2010/wordprocessingShape">
                    <wps:wsp>
                      <wps:cNvSpPr txBox="1"/>
                      <wps:spPr>
                        <a:xfrm>
                          <a:off x="0" y="0"/>
                          <a:ext cx="3923385" cy="861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C93" w:rsidRPr="00B5289A" w:rsidRDefault="001E2C93" w:rsidP="00043096">
                            <w:pPr>
                              <w:rPr>
                                <w:b/>
                                <w:sz w:val="24"/>
                                <w:szCs w:val="24"/>
                              </w:rPr>
                            </w:pPr>
                            <w:r w:rsidRPr="00B5289A">
                              <w:rPr>
                                <w:b/>
                                <w:sz w:val="24"/>
                                <w:szCs w:val="24"/>
                              </w:rPr>
                              <w:t>AUTM Professional Development Program</w:t>
                            </w:r>
                            <w:r>
                              <w:rPr>
                                <w:b/>
                                <w:sz w:val="24"/>
                                <w:szCs w:val="24"/>
                              </w:rPr>
                              <w:t>s</w:t>
                            </w:r>
                          </w:p>
                          <w:p w:rsidR="001E2C93" w:rsidRPr="00B5289A" w:rsidRDefault="001E2C93" w:rsidP="00043096">
                            <w:pPr>
                              <w:rPr>
                                <w:b/>
                                <w:sz w:val="24"/>
                                <w:szCs w:val="24"/>
                              </w:rPr>
                            </w:pPr>
                            <w:r>
                              <w:rPr>
                                <w:b/>
                                <w:sz w:val="24"/>
                                <w:szCs w:val="24"/>
                              </w:rPr>
                              <w:t>Request for Training</w:t>
                            </w:r>
                          </w:p>
                          <w:p w:rsidR="001E2C93" w:rsidRPr="00B5289A" w:rsidRDefault="001E2C93" w:rsidP="0004309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35pt;margin-top:0;width:308.95pt;height:6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" filled="f" stroked="f" strokeweight=".5pt">
                <v:textbox>
                  <w:txbxContent>
                    <w:p w:rsidR="00325F84" w:rsidRPr="00B5289A" w:rsidRDefault="00325F84" w:rsidP="00043096">
                      <w:pPr>
                        <w:rPr>
                          <w:b/>
                          <w:sz w:val="24"/>
                          <w:szCs w:val="24"/>
                        </w:rPr>
                      </w:pPr>
                      <w:r w:rsidRPr="00B5289A">
                        <w:rPr>
                          <w:b/>
                          <w:sz w:val="24"/>
                          <w:szCs w:val="24"/>
                        </w:rPr>
                        <w:t>AUTM Professional Development Program</w:t>
                      </w:r>
                      <w:r>
                        <w:rPr>
                          <w:b/>
                          <w:sz w:val="24"/>
                          <w:szCs w:val="24"/>
                        </w:rPr>
                        <w:t>s</w:t>
                      </w:r>
                    </w:p>
                    <w:p w:rsidR="00325F84" w:rsidRPr="00B5289A" w:rsidRDefault="00325F84" w:rsidP="00043096">
                      <w:pPr>
                        <w:rPr>
                          <w:b/>
                          <w:sz w:val="24"/>
                          <w:szCs w:val="24"/>
                        </w:rPr>
                      </w:pPr>
                      <w:r>
                        <w:rPr>
                          <w:b/>
                          <w:sz w:val="24"/>
                          <w:szCs w:val="24"/>
                        </w:rPr>
                        <w:t>Request for Training</w:t>
                      </w:r>
                    </w:p>
                    <w:p w:rsidR="00325F84" w:rsidRPr="00B5289A" w:rsidRDefault="00325F84" w:rsidP="00043096">
                      <w:pPr>
                        <w:rPr>
                          <w:sz w:val="24"/>
                          <w:szCs w:val="24"/>
                        </w:rPr>
                      </w:pPr>
                    </w:p>
                  </w:txbxContent>
                </v:textbox>
              </v:shape>
            </w:pict>
          </mc:Fallback>
        </mc:AlternateContent>
      </w:r>
      <w:r>
        <w:rPr>
          <w:b/>
          <w:noProof/>
        </w:rPr>
        <w:drawing>
          <wp:inline distT="0" distB="0" distL="0" distR="0" wp14:anchorId="008D0930" wp14:editId="3DA62E42">
            <wp:extent cx="19145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M_4C_wTag.jpg"/>
                    <pic:cNvPicPr/>
                  </pic:nvPicPr>
                  <pic:blipFill>
                    <a:blip r:embed="rId9">
                      <a:extLst>
                        <a:ext uri="{28A0092B-C50C-407E-A947-70E740481C1C}">
                          <a14:useLocalDpi xmlns:a14="http://schemas.microsoft.com/office/drawing/2010/main" val="0"/>
                        </a:ext>
                      </a:extLst>
                    </a:blip>
                    <a:stretch>
                      <a:fillRect/>
                    </a:stretch>
                  </pic:blipFill>
                  <pic:spPr>
                    <a:xfrm>
                      <a:off x="0" y="0"/>
                      <a:ext cx="1914525" cy="857250"/>
                    </a:xfrm>
                    <a:prstGeom prst="rect">
                      <a:avLst/>
                    </a:prstGeom>
                  </pic:spPr>
                </pic:pic>
              </a:graphicData>
            </a:graphic>
          </wp:inline>
        </w:drawing>
      </w:r>
    </w:p>
    <w:p w:rsidR="00043096" w:rsidRDefault="00043096" w:rsidP="00043096">
      <w:pPr>
        <w:rPr>
          <w:b/>
        </w:rPr>
      </w:pPr>
    </w:p>
    <w:p w:rsidR="00597529" w:rsidRDefault="00597529"/>
    <w:p w:rsidR="00043096" w:rsidRDefault="00043096" w:rsidP="00043096">
      <w:r>
        <w:t>Thank you for your interest in AUTM’s professional development programs. Please complete this application to help us understand your professional</w:t>
      </w:r>
      <w:r w:rsidR="00E952A0">
        <w:t xml:space="preserve"> development and training needs.</w:t>
      </w:r>
      <w:r>
        <w:t xml:space="preserve"> Your application will be reviewed by the International Professional Development Committee. </w:t>
      </w:r>
      <w:r w:rsidR="00E952A0">
        <w:t>A</w:t>
      </w:r>
      <w:r>
        <w:t xml:space="preserve">llow </w:t>
      </w:r>
      <w:r w:rsidRPr="00A26553">
        <w:t>2-3 weeks</w:t>
      </w:r>
      <w:r>
        <w:t xml:space="preserve"> for the review process. If you have questions please contact AUTM’s Professional Development Manager</w:t>
      </w:r>
      <w:r w:rsidR="00E952A0">
        <w:t>,</w:t>
      </w:r>
    </w:p>
    <w:p w:rsidR="00043096" w:rsidRDefault="00043096">
      <w:proofErr w:type="gramStart"/>
      <w:r>
        <w:t xml:space="preserve">Barbara Gunderson, </w:t>
      </w:r>
      <w:hyperlink r:id="rId10" w:history="1">
        <w:r w:rsidRPr="00722456">
          <w:rPr>
            <w:rStyle w:val="Hyperlink"/>
          </w:rPr>
          <w:t>bgunderson@autm.net</w:t>
        </w:r>
      </w:hyperlink>
      <w:r>
        <w:t>, +1-847-559-0846.</w:t>
      </w:r>
      <w:proofErr w:type="gramEnd"/>
      <w:r>
        <w:t xml:space="preserve">  </w:t>
      </w:r>
    </w:p>
    <w:p w:rsidR="00A112CD" w:rsidRDefault="001F431E" w:rsidP="00DB42A2">
      <w:pPr>
        <w:jc w:val="center"/>
        <w:rPr>
          <w:b/>
        </w:rPr>
      </w:pPr>
      <w:r>
        <w:rPr>
          <w:b/>
        </w:rPr>
        <w:pict>
          <v:rect id="_x0000_i1025" style="width:0;height:1.5pt" o:hralign="center" o:hrstd="t" o:hr="t" fillcolor="#a0a0a0" stroked="f"/>
        </w:pict>
      </w:r>
    </w:p>
    <w:p w:rsidR="00043096" w:rsidRPr="00DB42A2" w:rsidRDefault="00DB42A2" w:rsidP="00DB42A2">
      <w:pPr>
        <w:jc w:val="center"/>
        <w:rPr>
          <w:b/>
        </w:rPr>
      </w:pPr>
      <w:r w:rsidRPr="00DB42A2">
        <w:rPr>
          <w:b/>
        </w:rPr>
        <w:t>PROFESSIONAL DEVELOPMENT TRAINING APPLICATION</w:t>
      </w:r>
    </w:p>
    <w:p w:rsidR="0025797C" w:rsidRDefault="0025797C"/>
    <w:p w:rsidR="0025797C" w:rsidRPr="00DB42A2" w:rsidRDefault="0025797C" w:rsidP="00325F8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t>CONTACT INFORMATION</w:t>
      </w:r>
    </w:p>
    <w:p w:rsidR="00043096" w:rsidRDefault="00043096" w:rsidP="00325F84">
      <w:pPr>
        <w:pBdr>
          <w:top w:val="single" w:sz="4" w:space="1" w:color="auto"/>
          <w:left w:val="single" w:sz="4" w:space="4" w:color="auto"/>
          <w:bottom w:val="single" w:sz="4" w:space="1" w:color="auto"/>
          <w:right w:val="single" w:sz="4" w:space="4" w:color="auto"/>
        </w:pBdr>
      </w:pPr>
    </w:p>
    <w:p w:rsidR="0025797C" w:rsidRDefault="00043096" w:rsidP="00325F84">
      <w:pPr>
        <w:pBdr>
          <w:top w:val="single" w:sz="4" w:space="1" w:color="auto"/>
          <w:left w:val="single" w:sz="4" w:space="4" w:color="auto"/>
          <w:bottom w:val="single" w:sz="4" w:space="1" w:color="auto"/>
          <w:right w:val="single" w:sz="4" w:space="4" w:color="auto"/>
        </w:pBdr>
      </w:pPr>
      <w:r>
        <w:t xml:space="preserve">Organization Name:  </w:t>
      </w:r>
      <w:sdt>
        <w:sdtPr>
          <w:id w:val="-935287565"/>
          <w:placeholder>
            <w:docPart w:val="DefaultPlaceholder_1082065158"/>
          </w:placeholder>
          <w:showingPlcHdr/>
          <w:text/>
        </w:sdtPr>
        <w:sdtEndPr/>
        <w:sdtContent>
          <w:r w:rsidR="00971845"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p>
    <w:p w:rsidR="0025797C" w:rsidRDefault="0025797C" w:rsidP="00325F84">
      <w:pPr>
        <w:pBdr>
          <w:top w:val="single" w:sz="4" w:space="1" w:color="auto"/>
          <w:left w:val="single" w:sz="4" w:space="4" w:color="auto"/>
          <w:bottom w:val="single" w:sz="4" w:space="1" w:color="auto"/>
          <w:right w:val="single" w:sz="4" w:space="4" w:color="auto"/>
        </w:pBdr>
      </w:pPr>
      <w:r>
        <w:t>Address:</w:t>
      </w:r>
      <w:r w:rsidR="00E952A0">
        <w:t xml:space="preserve"> </w:t>
      </w:r>
      <w:sdt>
        <w:sdtPr>
          <w:id w:val="2082487671"/>
          <w:placeholder>
            <w:docPart w:val="DefaultPlaceholder_1082065158"/>
          </w:placeholder>
          <w:showingPlcHdr/>
          <w:text/>
        </w:sdtPr>
        <w:sdtEndPr/>
        <w:sdtContent>
          <w:r w:rsidR="005666BE"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p>
    <w:p w:rsidR="0025797C" w:rsidRDefault="0025797C" w:rsidP="00325F84">
      <w:pPr>
        <w:pBdr>
          <w:top w:val="single" w:sz="4" w:space="1" w:color="auto"/>
          <w:left w:val="single" w:sz="4" w:space="4" w:color="auto"/>
          <w:bottom w:val="single" w:sz="4" w:space="1" w:color="auto"/>
          <w:right w:val="single" w:sz="4" w:space="4" w:color="auto"/>
        </w:pBdr>
      </w:pPr>
      <w:r>
        <w:t>Contact Name:</w:t>
      </w:r>
      <w:r w:rsidR="00971845">
        <w:t xml:space="preserve"> </w:t>
      </w:r>
      <w:sdt>
        <w:sdtPr>
          <w:id w:val="-282963235"/>
          <w:placeholder>
            <w:docPart w:val="DefaultPlaceholder_1082065158"/>
          </w:placeholder>
          <w:showingPlcHdr/>
          <w:text/>
        </w:sdtPr>
        <w:sdtEndPr/>
        <w:sdtContent>
          <w:r w:rsidR="00971845"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r>
        <w:t>Title</w:t>
      </w:r>
      <w:r w:rsidR="005666BE">
        <w:t xml:space="preserve">: </w:t>
      </w:r>
      <w:sdt>
        <w:sdtPr>
          <w:id w:val="1119877387"/>
          <w:placeholder>
            <w:docPart w:val="DefaultPlaceholder_1082065158"/>
          </w:placeholder>
          <w:showingPlcHdr/>
          <w:text/>
        </w:sdtPr>
        <w:sdtEndPr/>
        <w:sdtContent>
          <w:r w:rsidR="005666BE"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r>
        <w:t>Phone</w:t>
      </w:r>
      <w:r w:rsidR="005666BE">
        <w:t xml:space="preserve">: </w:t>
      </w:r>
      <w:sdt>
        <w:sdtPr>
          <w:id w:val="-547529268"/>
          <w:placeholder>
            <w:docPart w:val="DefaultPlaceholder_1082065158"/>
          </w:placeholder>
          <w:showingPlcHdr/>
          <w:text/>
        </w:sdtPr>
        <w:sdtEndPr/>
        <w:sdtContent>
          <w:r w:rsidR="005666BE" w:rsidRPr="002B4BE7">
            <w:rPr>
              <w:rStyle w:val="PlaceholderText"/>
            </w:rPr>
            <w:t>Click here to enter text.</w:t>
          </w:r>
        </w:sdtContent>
      </w:sdt>
    </w:p>
    <w:p w:rsidR="0025797C" w:rsidRDefault="0025797C" w:rsidP="00325F84">
      <w:pPr>
        <w:pBdr>
          <w:top w:val="single" w:sz="4" w:space="1" w:color="auto"/>
          <w:left w:val="single" w:sz="4" w:space="4" w:color="auto"/>
          <w:bottom w:val="single" w:sz="4" w:space="1" w:color="auto"/>
          <w:right w:val="single" w:sz="4" w:space="4" w:color="auto"/>
        </w:pBdr>
      </w:pPr>
      <w:r>
        <w:t>Email</w:t>
      </w:r>
      <w:r w:rsidR="005666BE">
        <w:t xml:space="preserve">:  </w:t>
      </w:r>
      <w:sdt>
        <w:sdtPr>
          <w:id w:val="901633356"/>
          <w:placeholder>
            <w:docPart w:val="DefaultPlaceholder_1082065158"/>
          </w:placeholder>
          <w:showingPlcHdr/>
          <w:text/>
        </w:sdtPr>
        <w:sdtEndPr/>
        <w:sdtContent>
          <w:r w:rsidR="005666BE" w:rsidRPr="002B4BE7">
            <w:rPr>
              <w:rStyle w:val="PlaceholderText"/>
            </w:rPr>
            <w:t>Click here to enter text.</w:t>
          </w:r>
        </w:sdtContent>
      </w:sdt>
    </w:p>
    <w:p w:rsidR="0025797C" w:rsidRDefault="00E952A0" w:rsidP="00325F84">
      <w:pPr>
        <w:pBdr>
          <w:top w:val="single" w:sz="4" w:space="1" w:color="auto"/>
          <w:left w:val="single" w:sz="4" w:space="4" w:color="auto"/>
          <w:bottom w:val="single" w:sz="4" w:space="1" w:color="auto"/>
          <w:right w:val="single" w:sz="4" w:space="4" w:color="auto"/>
        </w:pBdr>
      </w:pPr>
      <w:r>
        <w:t xml:space="preserve">Skype: </w:t>
      </w:r>
      <w:sdt>
        <w:sdtPr>
          <w:id w:val="-628468118"/>
          <w:placeholder>
            <w:docPart w:val="DefaultPlaceholder_1082065158"/>
          </w:placeholder>
          <w:showingPlcHdr/>
          <w:text/>
        </w:sdtPr>
        <w:sdtEndPr/>
        <w:sdtContent>
          <w:r w:rsidRPr="002B4BE7">
            <w:rPr>
              <w:rStyle w:val="PlaceholderText"/>
            </w:rPr>
            <w:t>Click here to enter text.</w:t>
          </w:r>
        </w:sdtContent>
      </w:sdt>
    </w:p>
    <w:p w:rsidR="00043096" w:rsidRDefault="00043096">
      <w:r>
        <w:fldChar w:fldCharType="begin"/>
      </w:r>
      <w:r>
        <w:instrText xml:space="preserve"> FILLIN   \* MERGEFORMAT </w:instrText>
      </w:r>
      <w:r>
        <w:fldChar w:fldCharType="end"/>
      </w:r>
    </w:p>
    <w:p w:rsidR="00043096" w:rsidRPr="00DB42A2" w:rsidRDefault="00D87210" w:rsidP="00325F8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t>ORGANIZATION INFORMATION</w:t>
      </w:r>
    </w:p>
    <w:p w:rsidR="00D87210" w:rsidRDefault="00D87210" w:rsidP="00325F84">
      <w:pPr>
        <w:pBdr>
          <w:top w:val="single" w:sz="4" w:space="1" w:color="auto"/>
          <w:left w:val="single" w:sz="4" w:space="4" w:color="auto"/>
          <w:bottom w:val="single" w:sz="4" w:space="1" w:color="auto"/>
          <w:right w:val="single" w:sz="4" w:space="4" w:color="auto"/>
        </w:pBdr>
      </w:pPr>
    </w:p>
    <w:p w:rsidR="00325F84" w:rsidRDefault="001F431E" w:rsidP="00325F84">
      <w:pPr>
        <w:pBdr>
          <w:top w:val="single" w:sz="4" w:space="1" w:color="auto"/>
          <w:left w:val="single" w:sz="4" w:space="4" w:color="auto"/>
          <w:bottom w:val="single" w:sz="4" w:space="1" w:color="auto"/>
          <w:right w:val="single" w:sz="4" w:space="4" w:color="auto"/>
        </w:pBdr>
      </w:pPr>
      <w:sdt>
        <w:sdtPr>
          <w:id w:val="-1559858699"/>
          <w14:checkbox>
            <w14:checked w14:val="0"/>
            <w14:checkedState w14:val="2612" w14:font="MS Gothic"/>
            <w14:uncheckedState w14:val="2610" w14:font="MS Gothic"/>
          </w14:checkbox>
        </w:sdtPr>
        <w:sdtEndPr/>
        <w:sdtContent>
          <w:r w:rsidR="00325F84">
            <w:rPr>
              <w:rFonts w:ascii="MS Gothic" w:eastAsia="MS Gothic" w:hAnsi="MS Gothic" w:hint="eastAsia"/>
            </w:rPr>
            <w:t>☐</w:t>
          </w:r>
        </w:sdtContent>
      </w:sdt>
      <w:r w:rsidR="00325F84">
        <w:t>Non-Profit</w:t>
      </w:r>
      <w:r w:rsidR="00325F84">
        <w:tab/>
      </w:r>
      <w:r w:rsidR="00325F84">
        <w:tab/>
      </w:r>
      <w:sdt>
        <w:sdtPr>
          <w:id w:val="-1779014480"/>
          <w14:checkbox>
            <w14:checked w14:val="0"/>
            <w14:checkedState w14:val="2612" w14:font="MS Gothic"/>
            <w14:uncheckedState w14:val="2610" w14:font="MS Gothic"/>
          </w14:checkbox>
        </w:sdtPr>
        <w:sdtEndPr/>
        <w:sdtContent>
          <w:r w:rsidR="00325F84">
            <w:rPr>
              <w:rFonts w:ascii="MS Gothic" w:eastAsia="MS Gothic" w:hAnsi="MS Gothic" w:hint="eastAsia"/>
            </w:rPr>
            <w:t>☐</w:t>
          </w:r>
        </w:sdtContent>
      </w:sdt>
      <w:proofErr w:type="gramStart"/>
      <w:r w:rsidR="00325F84">
        <w:t>For</w:t>
      </w:r>
      <w:proofErr w:type="gramEnd"/>
      <w:r w:rsidR="00325F84">
        <w:t xml:space="preserve"> Profit</w:t>
      </w:r>
    </w:p>
    <w:p w:rsidR="00325F84" w:rsidRDefault="00325F84" w:rsidP="00325F84">
      <w:pPr>
        <w:pBdr>
          <w:top w:val="single" w:sz="4" w:space="1" w:color="auto"/>
          <w:left w:val="single" w:sz="4" w:space="4" w:color="auto"/>
          <w:bottom w:val="single" w:sz="4" w:space="1" w:color="auto"/>
          <w:right w:val="single" w:sz="4" w:space="4" w:color="auto"/>
        </w:pBdr>
      </w:pPr>
    </w:p>
    <w:p w:rsidR="001E2C93" w:rsidRDefault="00D87210" w:rsidP="00325F84">
      <w:pPr>
        <w:pBdr>
          <w:top w:val="single" w:sz="4" w:space="1" w:color="auto"/>
          <w:left w:val="single" w:sz="4" w:space="4" w:color="auto"/>
          <w:bottom w:val="single" w:sz="4" w:space="1" w:color="auto"/>
          <w:right w:val="single" w:sz="4" w:space="4" w:color="auto"/>
        </w:pBdr>
      </w:pPr>
      <w:r>
        <w:t>Organization Size:</w:t>
      </w:r>
      <w:r w:rsidR="005666BE">
        <w:t xml:space="preserve">  </w:t>
      </w:r>
      <w:sdt>
        <w:sdtPr>
          <w:id w:val="93069591"/>
          <w:placeholder>
            <w:docPart w:val="DefaultPlaceholder_1082065158"/>
          </w:placeholder>
          <w:showingPlcHdr/>
          <w:text/>
        </w:sdtPr>
        <w:sdtEndPr/>
        <w:sdtContent>
          <w:r w:rsidR="001E2C93" w:rsidRPr="002B4BE7">
            <w:rPr>
              <w:rStyle w:val="PlaceholderText"/>
            </w:rPr>
            <w:t>Click here to enter text.</w:t>
          </w:r>
        </w:sdtContent>
      </w:sdt>
    </w:p>
    <w:p w:rsidR="00D87210" w:rsidRDefault="00D87210" w:rsidP="00325F84">
      <w:pPr>
        <w:pBdr>
          <w:top w:val="single" w:sz="4" w:space="1" w:color="auto"/>
          <w:left w:val="single" w:sz="4" w:space="4" w:color="auto"/>
          <w:bottom w:val="single" w:sz="4" w:space="1" w:color="auto"/>
          <w:right w:val="single" w:sz="4" w:space="4" w:color="auto"/>
        </w:pBdr>
      </w:pPr>
    </w:p>
    <w:p w:rsidR="001E2C93" w:rsidRDefault="001E2C93" w:rsidP="00325F84">
      <w:pPr>
        <w:pBdr>
          <w:top w:val="single" w:sz="4" w:space="1" w:color="auto"/>
          <w:left w:val="single" w:sz="4" w:space="4" w:color="auto"/>
          <w:bottom w:val="single" w:sz="4" w:space="1" w:color="auto"/>
          <w:right w:val="single" w:sz="4" w:space="4" w:color="auto"/>
        </w:pBdr>
      </w:pPr>
      <w:r>
        <w:t xml:space="preserve">Year organization was founded: </w:t>
      </w:r>
      <w:sdt>
        <w:sdtPr>
          <w:id w:val="648490762"/>
          <w:placeholder>
            <w:docPart w:val="DefaultPlaceholder_1082065158"/>
          </w:placeholder>
          <w:showingPlcHdr/>
        </w:sdtPr>
        <w:sdtEndPr/>
        <w:sdtContent>
          <w:r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Organization Mission:</w:t>
      </w:r>
      <w:r w:rsidR="005666BE">
        <w:t xml:space="preserve">  </w:t>
      </w:r>
      <w:sdt>
        <w:sdtPr>
          <w:id w:val="-551460360"/>
          <w:placeholder>
            <w:docPart w:val="DefaultPlaceholder_1082065158"/>
          </w:placeholder>
          <w:showingPlcHdr/>
          <w:text/>
        </w:sdtPr>
        <w:sdtEndPr/>
        <w:sdtContent>
          <w:r w:rsidR="005666BE"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Membership description/information</w:t>
      </w:r>
      <w:r w:rsidR="005666BE">
        <w:t xml:space="preserve">:  </w:t>
      </w:r>
      <w:sdt>
        <w:sdtPr>
          <w:id w:val="188414211"/>
          <w:placeholder>
            <w:docPart w:val="DefaultPlaceholder_1082065158"/>
          </w:placeholder>
          <w:showingPlcHdr/>
          <w:text/>
        </w:sdtPr>
        <w:sdtEndPr/>
        <w:sdtContent>
          <w:r w:rsidR="005666BE"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 xml:space="preserve">Budget for </w:t>
      </w:r>
      <w:r w:rsidR="00325F84" w:rsidRPr="001E2C93">
        <w:t>AUTM</w:t>
      </w:r>
      <w:r w:rsidR="00325F84">
        <w:t xml:space="preserve"> </w:t>
      </w:r>
      <w:r>
        <w:t xml:space="preserve">Educational </w:t>
      </w:r>
      <w:r w:rsidR="005666BE">
        <w:t xml:space="preserve">Services: </w:t>
      </w:r>
      <w:r w:rsidR="001E2C93">
        <w:br/>
        <w:t xml:space="preserve">Please indicate the amount of funding available for this program: </w:t>
      </w:r>
      <w:r w:rsidR="005666BE">
        <w:t xml:space="preserve">  </w:t>
      </w:r>
      <w:sdt>
        <w:sdtPr>
          <w:id w:val="-1754276897"/>
          <w:placeholder>
            <w:docPart w:val="DefaultPlaceholder_1082065158"/>
          </w:placeholder>
          <w:showingPlcHdr/>
          <w:text/>
        </w:sdtPr>
        <w:sdtEndPr/>
        <w:sdtContent>
          <w:r w:rsidR="005666BE" w:rsidRPr="002B4BE7">
            <w:rPr>
              <w:rStyle w:val="PlaceholderText"/>
            </w:rPr>
            <w:t>Click here to enter text.</w:t>
          </w:r>
        </w:sdtContent>
      </w:sdt>
    </w:p>
    <w:p w:rsidR="00E952A0" w:rsidRDefault="00E952A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Project funding – government supported/private funding</w:t>
      </w:r>
      <w:r w:rsidR="005666BE">
        <w:t xml:space="preserve">:  </w:t>
      </w:r>
      <w:sdt>
        <w:sdtPr>
          <w:id w:val="-249882984"/>
          <w:placeholder>
            <w:docPart w:val="DefaultPlaceholder_1082065158"/>
          </w:placeholder>
          <w:showingPlcHdr/>
          <w:text/>
        </w:sdtPr>
        <w:sdtEndPr/>
        <w:sdtContent>
          <w:r w:rsidR="005666BE" w:rsidRPr="002B4BE7">
            <w:rPr>
              <w:rStyle w:val="PlaceholderText"/>
            </w:rPr>
            <w:t>Click here to enter text.</w:t>
          </w:r>
        </w:sdtContent>
      </w:sdt>
      <w:r w:rsidR="005666BE">
        <w:t xml:space="preserve">  </w:t>
      </w:r>
    </w:p>
    <w:p w:rsidR="00E952A0" w:rsidRDefault="00E952A0" w:rsidP="00325F84">
      <w:pPr>
        <w:pBdr>
          <w:top w:val="single" w:sz="4" w:space="1" w:color="auto"/>
          <w:left w:val="single" w:sz="4" w:space="4" w:color="auto"/>
          <w:bottom w:val="single" w:sz="4" w:space="1" w:color="auto"/>
          <w:right w:val="single" w:sz="4" w:space="4" w:color="auto"/>
        </w:pBdr>
      </w:pPr>
    </w:p>
    <w:p w:rsidR="00DB42A2" w:rsidRDefault="00DB42A2" w:rsidP="00325F84">
      <w:pPr>
        <w:pBdr>
          <w:top w:val="single" w:sz="4" w:space="1" w:color="auto"/>
          <w:left w:val="single" w:sz="4" w:space="4" w:color="auto"/>
          <w:bottom w:val="single" w:sz="4" w:space="1" w:color="auto"/>
          <w:right w:val="single" w:sz="4" w:space="4" w:color="auto"/>
        </w:pBdr>
      </w:pPr>
      <w:r>
        <w:t>Goals and objectives for this program</w:t>
      </w:r>
      <w:r w:rsidR="005666BE">
        <w:t xml:space="preserve">:  </w:t>
      </w:r>
      <w:sdt>
        <w:sdtPr>
          <w:id w:val="-2083985918"/>
          <w:placeholder>
            <w:docPart w:val="DefaultPlaceholder_1082065158"/>
          </w:placeholder>
          <w:showingPlcHdr/>
          <w:text/>
        </w:sdtPr>
        <w:sdtEndPr/>
        <w:sdtContent>
          <w:r w:rsidR="005666BE" w:rsidRPr="002B4BE7">
            <w:rPr>
              <w:rStyle w:val="PlaceholderText"/>
            </w:rPr>
            <w:t>Click here to enter text.</w:t>
          </w:r>
        </w:sdtContent>
      </w:sdt>
    </w:p>
    <w:p w:rsidR="00D87210" w:rsidRDefault="00D87210" w:rsidP="00D87210"/>
    <w:p w:rsidR="001E2C93" w:rsidRDefault="001E2C93" w:rsidP="00D87210"/>
    <w:p w:rsidR="001E2C93" w:rsidRDefault="001E2C93" w:rsidP="00D87210"/>
    <w:p w:rsidR="001E2C93" w:rsidRDefault="001E2C93" w:rsidP="00D87210"/>
    <w:p w:rsidR="00EE558E" w:rsidRDefault="00EE558E" w:rsidP="00EE558E">
      <w:pPr>
        <w:pBdr>
          <w:top w:val="single" w:sz="4" w:space="0"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lastRenderedPageBreak/>
        <w:t>SERVICES REQUESTED</w:t>
      </w:r>
    </w:p>
    <w:p w:rsidR="00EE558E" w:rsidRDefault="00EE558E" w:rsidP="00EE558E">
      <w:pPr>
        <w:pBdr>
          <w:top w:val="single" w:sz="4" w:space="0" w:color="auto"/>
          <w:left w:val="single" w:sz="4" w:space="4" w:color="auto"/>
          <w:bottom w:val="single" w:sz="4" w:space="1" w:color="auto"/>
          <w:right w:val="single" w:sz="4" w:space="4" w:color="auto"/>
        </w:pBdr>
        <w:rPr>
          <w:b/>
        </w:rPr>
      </w:pPr>
      <w:r>
        <w:rPr>
          <w:b/>
        </w:rPr>
        <w:t xml:space="preserve">AUTM training services generally begin with a selection of AUTM </w:t>
      </w:r>
      <w:r w:rsidR="001E2C93">
        <w:rPr>
          <w:b/>
        </w:rPr>
        <w:t xml:space="preserve">standard or customized </w:t>
      </w:r>
      <w:r>
        <w:rPr>
          <w:b/>
        </w:rPr>
        <w:t xml:space="preserve">courses.  Training may be followed by additional services including fellowship programs and professional consulting services.  </w:t>
      </w:r>
    </w:p>
    <w:p w:rsidR="00EE558E" w:rsidRPr="00DB42A2" w:rsidRDefault="00EE558E" w:rsidP="00EE558E">
      <w:pPr>
        <w:pBdr>
          <w:top w:val="single" w:sz="4" w:space="0" w:color="auto"/>
          <w:left w:val="single" w:sz="4" w:space="4" w:color="auto"/>
          <w:bottom w:val="single" w:sz="4" w:space="1" w:color="auto"/>
          <w:right w:val="single" w:sz="4" w:space="4" w:color="auto"/>
        </w:pBdr>
        <w:rPr>
          <w:b/>
        </w:rPr>
      </w:pPr>
    </w:p>
    <w:p w:rsidR="00EE558E" w:rsidRPr="00EE558E" w:rsidRDefault="001F431E" w:rsidP="00EE558E">
      <w:pPr>
        <w:pBdr>
          <w:top w:val="single" w:sz="4" w:space="0" w:color="auto"/>
          <w:left w:val="single" w:sz="4" w:space="4" w:color="auto"/>
          <w:bottom w:val="single" w:sz="4" w:space="1" w:color="auto"/>
          <w:right w:val="single" w:sz="4" w:space="4" w:color="auto"/>
        </w:pBdr>
        <w:rPr>
          <w:b/>
        </w:rPr>
      </w:pPr>
      <w:sdt>
        <w:sdtPr>
          <w:rPr>
            <w:b/>
          </w:rPr>
          <w:id w:val="832114335"/>
          <w14:checkbox>
            <w14:checked w14:val="0"/>
            <w14:checkedState w14:val="2612" w14:font="MS Gothic"/>
            <w14:uncheckedState w14:val="2610" w14:font="MS Gothic"/>
          </w14:checkbox>
        </w:sdtPr>
        <w:sdtEndPr/>
        <w:sdtContent>
          <w:r w:rsidR="00EE558E" w:rsidRPr="00EE558E">
            <w:rPr>
              <w:rFonts w:ascii="MS Gothic" w:eastAsia="MS Gothic" w:hAnsi="MS Gothic" w:hint="eastAsia"/>
              <w:b/>
            </w:rPr>
            <w:t>☐</w:t>
          </w:r>
        </w:sdtContent>
      </w:sdt>
      <w:r w:rsidR="00EE558E" w:rsidRPr="00EE558E">
        <w:rPr>
          <w:b/>
        </w:rPr>
        <w:t>AUTM Courses</w:t>
      </w:r>
    </w:p>
    <w:p w:rsidR="00EE558E" w:rsidRDefault="00EE558E" w:rsidP="00EE558E">
      <w:pPr>
        <w:pBdr>
          <w:top w:val="single" w:sz="4" w:space="0" w:color="auto"/>
          <w:left w:val="single" w:sz="4" w:space="4" w:color="auto"/>
          <w:bottom w:val="single" w:sz="4" w:space="1" w:color="auto"/>
          <w:right w:val="single" w:sz="4" w:space="4" w:color="auto"/>
        </w:pBdr>
      </w:pPr>
      <w:r>
        <w:tab/>
        <w:t xml:space="preserve">A listing of available AUTM standard courses is below. </w:t>
      </w:r>
    </w:p>
    <w:p w:rsidR="00A26553" w:rsidRDefault="00A26553" w:rsidP="00EE558E">
      <w:pPr>
        <w:pBdr>
          <w:top w:val="single" w:sz="4" w:space="0" w:color="auto"/>
          <w:left w:val="single" w:sz="4" w:space="4" w:color="auto"/>
          <w:bottom w:val="single" w:sz="4" w:space="1" w:color="auto"/>
          <w:right w:val="single" w:sz="4" w:space="4" w:color="auto"/>
        </w:pBdr>
      </w:pPr>
    </w:p>
    <w:p w:rsidR="00EE558E" w:rsidRPr="00EE558E" w:rsidRDefault="001F431E" w:rsidP="00EE558E">
      <w:pPr>
        <w:pBdr>
          <w:top w:val="single" w:sz="4" w:space="0" w:color="auto"/>
          <w:left w:val="single" w:sz="4" w:space="4" w:color="auto"/>
          <w:bottom w:val="single" w:sz="4" w:space="1" w:color="auto"/>
          <w:right w:val="single" w:sz="4" w:space="4" w:color="auto"/>
        </w:pBdr>
        <w:rPr>
          <w:b/>
        </w:rPr>
      </w:pPr>
      <w:sdt>
        <w:sdtPr>
          <w:rPr>
            <w:b/>
          </w:rPr>
          <w:id w:val="1192338226"/>
          <w14:checkbox>
            <w14:checked w14:val="0"/>
            <w14:checkedState w14:val="2612" w14:font="MS Gothic"/>
            <w14:uncheckedState w14:val="2610" w14:font="MS Gothic"/>
          </w14:checkbox>
        </w:sdtPr>
        <w:sdtEndPr/>
        <w:sdtContent>
          <w:r w:rsidR="00EE558E" w:rsidRPr="00EE558E">
            <w:rPr>
              <w:rFonts w:ascii="MS Gothic" w:eastAsia="MS Gothic" w:hAnsi="MS Gothic" w:hint="eastAsia"/>
              <w:b/>
            </w:rPr>
            <w:t>☐</w:t>
          </w:r>
        </w:sdtContent>
      </w:sdt>
      <w:r w:rsidR="00EE558E" w:rsidRPr="00EE558E">
        <w:rPr>
          <w:b/>
        </w:rPr>
        <w:t>Customized workshop, seminar</w:t>
      </w:r>
    </w:p>
    <w:p w:rsidR="00EE558E" w:rsidRDefault="00EE558E" w:rsidP="00EE558E">
      <w:pPr>
        <w:pBdr>
          <w:top w:val="single" w:sz="4" w:space="0" w:color="auto"/>
          <w:left w:val="single" w:sz="4" w:space="4" w:color="auto"/>
          <w:bottom w:val="single" w:sz="4" w:space="1" w:color="auto"/>
          <w:right w:val="single" w:sz="4" w:space="4" w:color="auto"/>
        </w:pBdr>
      </w:pPr>
      <w:r>
        <w:tab/>
        <w:t xml:space="preserve">AUTM can customize curriculum to meet the needs of the organization.  </w:t>
      </w:r>
    </w:p>
    <w:p w:rsidR="00A26553" w:rsidRDefault="00A26553" w:rsidP="00EE558E">
      <w:pPr>
        <w:pBdr>
          <w:top w:val="single" w:sz="4" w:space="0" w:color="auto"/>
          <w:left w:val="single" w:sz="4" w:space="4" w:color="auto"/>
          <w:bottom w:val="single" w:sz="4" w:space="1" w:color="auto"/>
          <w:right w:val="single" w:sz="4" w:space="4" w:color="auto"/>
        </w:pBdr>
      </w:pPr>
    </w:p>
    <w:p w:rsidR="00EE558E" w:rsidRPr="00EE558E" w:rsidRDefault="001F431E" w:rsidP="00EE558E">
      <w:pPr>
        <w:pBdr>
          <w:top w:val="single" w:sz="4" w:space="0" w:color="auto"/>
          <w:left w:val="single" w:sz="4" w:space="4" w:color="auto"/>
          <w:bottom w:val="single" w:sz="4" w:space="1" w:color="auto"/>
          <w:right w:val="single" w:sz="4" w:space="4" w:color="auto"/>
        </w:pBdr>
        <w:rPr>
          <w:b/>
        </w:rPr>
      </w:pPr>
      <w:sdt>
        <w:sdtPr>
          <w:rPr>
            <w:b/>
          </w:rPr>
          <w:id w:val="-1065410736"/>
          <w14:checkbox>
            <w14:checked w14:val="0"/>
            <w14:checkedState w14:val="2612" w14:font="MS Gothic"/>
            <w14:uncheckedState w14:val="2610" w14:font="MS Gothic"/>
          </w14:checkbox>
        </w:sdtPr>
        <w:sdtEndPr/>
        <w:sdtContent>
          <w:r w:rsidR="00EE558E">
            <w:rPr>
              <w:rFonts w:ascii="MS Gothic" w:eastAsia="MS Gothic" w:hAnsi="MS Gothic" w:hint="eastAsia"/>
              <w:b/>
            </w:rPr>
            <w:t>☐</w:t>
          </w:r>
        </w:sdtContent>
      </w:sdt>
      <w:r w:rsidR="00EE558E" w:rsidRPr="00EE558E">
        <w:rPr>
          <w:b/>
        </w:rPr>
        <w:t>Fellowships and practica</w:t>
      </w:r>
    </w:p>
    <w:p w:rsidR="00EE558E" w:rsidRDefault="00EE558E" w:rsidP="00EE558E">
      <w:pPr>
        <w:pBdr>
          <w:top w:val="single" w:sz="4" w:space="0" w:color="auto"/>
          <w:left w:val="single" w:sz="4" w:space="4" w:color="auto"/>
          <w:bottom w:val="single" w:sz="4" w:space="1" w:color="auto"/>
          <w:right w:val="single" w:sz="4" w:space="4" w:color="auto"/>
        </w:pBdr>
      </w:pPr>
      <w:r>
        <w:tab/>
        <w:t>Following AUTM basic training, fello</w:t>
      </w:r>
      <w:r w:rsidR="00A26553">
        <w:t xml:space="preserve">wship programs can be provided with host organizations identified by AUTM for 1-3 months. </w:t>
      </w:r>
    </w:p>
    <w:p w:rsidR="00A26553" w:rsidRDefault="00A26553" w:rsidP="00EE558E">
      <w:pPr>
        <w:pBdr>
          <w:top w:val="single" w:sz="4" w:space="0" w:color="auto"/>
          <w:left w:val="single" w:sz="4" w:space="4" w:color="auto"/>
          <w:bottom w:val="single" w:sz="4" w:space="1" w:color="auto"/>
          <w:right w:val="single" w:sz="4" w:space="4" w:color="auto"/>
        </w:pBdr>
      </w:pPr>
    </w:p>
    <w:p w:rsidR="00EE558E" w:rsidRPr="00EE558E" w:rsidRDefault="001F431E" w:rsidP="00EE558E">
      <w:pPr>
        <w:pBdr>
          <w:top w:val="single" w:sz="4" w:space="0" w:color="auto"/>
          <w:left w:val="single" w:sz="4" w:space="4" w:color="auto"/>
          <w:bottom w:val="single" w:sz="4" w:space="1" w:color="auto"/>
          <w:right w:val="single" w:sz="4" w:space="4" w:color="auto"/>
        </w:pBdr>
        <w:rPr>
          <w:b/>
        </w:rPr>
      </w:pPr>
      <w:sdt>
        <w:sdtPr>
          <w:rPr>
            <w:b/>
          </w:rPr>
          <w:id w:val="1128124617"/>
          <w14:checkbox>
            <w14:checked w14:val="0"/>
            <w14:checkedState w14:val="2612" w14:font="MS Gothic"/>
            <w14:uncheckedState w14:val="2610" w14:font="MS Gothic"/>
          </w14:checkbox>
        </w:sdtPr>
        <w:sdtEndPr/>
        <w:sdtContent>
          <w:r w:rsidR="00EE558E" w:rsidRPr="00EE558E">
            <w:rPr>
              <w:rFonts w:ascii="MS Gothic" w:eastAsia="MS Gothic" w:hAnsi="MS Gothic" w:hint="eastAsia"/>
              <w:b/>
            </w:rPr>
            <w:t>☐</w:t>
          </w:r>
        </w:sdtContent>
      </w:sdt>
      <w:r w:rsidR="00EE558E" w:rsidRPr="00EE558E">
        <w:rPr>
          <w:b/>
        </w:rPr>
        <w:t>Professional Consulting Services</w:t>
      </w:r>
    </w:p>
    <w:p w:rsidR="00EE558E" w:rsidRDefault="00EE558E" w:rsidP="00EE558E">
      <w:pPr>
        <w:pBdr>
          <w:top w:val="single" w:sz="4" w:space="0" w:color="auto"/>
          <w:left w:val="single" w:sz="4" w:space="4" w:color="auto"/>
          <w:bottom w:val="single" w:sz="4" w:space="1" w:color="auto"/>
          <w:right w:val="single" w:sz="4" w:space="4" w:color="auto"/>
        </w:pBdr>
      </w:pPr>
      <w:r>
        <w:tab/>
        <w:t xml:space="preserve">AUTM can provide experienced consultants to work with an organization on benchmarking,               strategic planning and operational plans. </w:t>
      </w:r>
    </w:p>
    <w:p w:rsidR="00EE558E" w:rsidRDefault="00EE558E" w:rsidP="00EE558E">
      <w:pPr>
        <w:pBdr>
          <w:top w:val="single" w:sz="4" w:space="0" w:color="auto"/>
          <w:left w:val="single" w:sz="4" w:space="4" w:color="auto"/>
          <w:bottom w:val="single" w:sz="4" w:space="1" w:color="auto"/>
          <w:right w:val="single" w:sz="4" w:space="4" w:color="auto"/>
        </w:pBdr>
      </w:pPr>
    </w:p>
    <w:p w:rsidR="00325F84" w:rsidRDefault="00325F84">
      <w:pPr>
        <w:spacing w:after="200" w:line="276" w:lineRule="auto"/>
        <w:rPr>
          <w:b/>
          <w:highlight w:val="lightGray"/>
        </w:rPr>
      </w:pPr>
    </w:p>
    <w:p w:rsidR="00D87210" w:rsidRPr="00DB42A2" w:rsidRDefault="00D87210" w:rsidP="00325F8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112CD">
        <w:rPr>
          <w:b/>
          <w:highlight w:val="lightGray"/>
        </w:rPr>
        <w:t>LOGISTICAL INFORMATION</w:t>
      </w:r>
    </w:p>
    <w:p w:rsidR="00D87210" w:rsidRDefault="00D87210" w:rsidP="00325F84">
      <w:pPr>
        <w:pBdr>
          <w:top w:val="single" w:sz="4" w:space="1" w:color="auto"/>
          <w:left w:val="single" w:sz="4" w:space="4" w:color="auto"/>
          <w:bottom w:val="single" w:sz="4" w:space="1" w:color="auto"/>
          <w:right w:val="single" w:sz="4" w:space="4" w:color="auto"/>
        </w:pBdr>
      </w:pPr>
    </w:p>
    <w:p w:rsidR="00D87210" w:rsidRDefault="00D87210" w:rsidP="00325F84">
      <w:pPr>
        <w:pBdr>
          <w:top w:val="single" w:sz="4" w:space="1" w:color="auto"/>
          <w:left w:val="single" w:sz="4" w:space="4" w:color="auto"/>
          <w:bottom w:val="single" w:sz="4" w:space="1" w:color="auto"/>
          <w:right w:val="single" w:sz="4" w:space="4" w:color="auto"/>
        </w:pBdr>
      </w:pPr>
      <w:r>
        <w:t>Expected number of days for training</w:t>
      </w:r>
    </w:p>
    <w:p w:rsidR="00D87210" w:rsidRDefault="001F431E" w:rsidP="00325F84">
      <w:pPr>
        <w:pBdr>
          <w:top w:val="single" w:sz="4" w:space="1" w:color="auto"/>
          <w:left w:val="single" w:sz="4" w:space="4" w:color="auto"/>
          <w:bottom w:val="single" w:sz="4" w:space="1" w:color="auto"/>
          <w:right w:val="single" w:sz="4" w:space="4" w:color="auto"/>
        </w:pBdr>
      </w:pPr>
      <w:sdt>
        <w:sdtPr>
          <w:id w:val="2051331673"/>
          <w14:checkbox>
            <w14:checked w14:val="0"/>
            <w14:checkedState w14:val="2612" w14:font="MS Gothic"/>
            <w14:uncheckedState w14:val="2610" w14:font="MS Gothic"/>
          </w14:checkbox>
        </w:sdtPr>
        <w:sdtEndPr/>
        <w:sdtContent>
          <w:r w:rsidR="005666BE">
            <w:rPr>
              <w:rFonts w:ascii="MS Gothic" w:eastAsia="MS Gothic" w:hAnsi="MS Gothic" w:hint="eastAsia"/>
            </w:rPr>
            <w:t>☐</w:t>
          </w:r>
        </w:sdtContent>
      </w:sdt>
      <w:r w:rsidR="00D87210">
        <w:t>1-2 days</w:t>
      </w:r>
    </w:p>
    <w:p w:rsidR="00D87210" w:rsidRDefault="001F431E" w:rsidP="00325F84">
      <w:pPr>
        <w:pBdr>
          <w:top w:val="single" w:sz="4" w:space="1" w:color="auto"/>
          <w:left w:val="single" w:sz="4" w:space="4" w:color="auto"/>
          <w:bottom w:val="single" w:sz="4" w:space="1" w:color="auto"/>
          <w:right w:val="single" w:sz="4" w:space="4" w:color="auto"/>
        </w:pBdr>
      </w:pPr>
      <w:sdt>
        <w:sdtPr>
          <w:id w:val="-241722896"/>
          <w14:checkbox>
            <w14:checked w14:val="0"/>
            <w14:checkedState w14:val="2612" w14:font="MS Gothic"/>
            <w14:uncheckedState w14:val="2610" w14:font="MS Gothic"/>
          </w14:checkbox>
        </w:sdtPr>
        <w:sdtEndPr/>
        <w:sdtContent>
          <w:r w:rsidR="005666BE">
            <w:rPr>
              <w:rFonts w:ascii="MS Gothic" w:eastAsia="MS Gothic" w:hAnsi="MS Gothic" w:hint="eastAsia"/>
            </w:rPr>
            <w:t>☐</w:t>
          </w:r>
        </w:sdtContent>
      </w:sdt>
      <w:r w:rsidR="00D87210">
        <w:t>3-4 days</w:t>
      </w:r>
    </w:p>
    <w:p w:rsidR="00D87210" w:rsidRDefault="001F431E" w:rsidP="00325F84">
      <w:pPr>
        <w:pBdr>
          <w:top w:val="single" w:sz="4" w:space="1" w:color="auto"/>
          <w:left w:val="single" w:sz="4" w:space="4" w:color="auto"/>
          <w:bottom w:val="single" w:sz="4" w:space="1" w:color="auto"/>
          <w:right w:val="single" w:sz="4" w:space="4" w:color="auto"/>
        </w:pBdr>
      </w:pPr>
      <w:sdt>
        <w:sdtPr>
          <w:id w:val="104389256"/>
          <w14:checkbox>
            <w14:checked w14:val="0"/>
            <w14:checkedState w14:val="2612" w14:font="MS Gothic"/>
            <w14:uncheckedState w14:val="2610" w14:font="MS Gothic"/>
          </w14:checkbox>
        </w:sdtPr>
        <w:sdtEndPr/>
        <w:sdtContent>
          <w:r w:rsidR="005666BE">
            <w:rPr>
              <w:rFonts w:ascii="MS Gothic" w:eastAsia="MS Gothic" w:hAnsi="MS Gothic" w:hint="eastAsia"/>
            </w:rPr>
            <w:t>☐</w:t>
          </w:r>
        </w:sdtContent>
      </w:sdt>
      <w:r w:rsidR="00D87210">
        <w:t xml:space="preserve">5 or more </w:t>
      </w:r>
    </w:p>
    <w:p w:rsidR="00D87210" w:rsidRDefault="00D87210" w:rsidP="00325F84">
      <w:pPr>
        <w:pBdr>
          <w:top w:val="single" w:sz="4" w:space="1" w:color="auto"/>
          <w:left w:val="single" w:sz="4" w:space="4" w:color="auto"/>
          <w:bottom w:val="single" w:sz="4" w:space="1" w:color="auto"/>
          <w:right w:val="single" w:sz="4" w:space="4" w:color="auto"/>
        </w:pBdr>
      </w:pPr>
    </w:p>
    <w:p w:rsidR="00D87210" w:rsidRDefault="00D87210" w:rsidP="00B81405">
      <w:pPr>
        <w:pStyle w:val="ListParagraph"/>
        <w:numPr>
          <w:ilvl w:val="0"/>
          <w:numId w:val="3"/>
        </w:numPr>
        <w:pBdr>
          <w:top w:val="single" w:sz="4" w:space="1" w:color="auto"/>
          <w:left w:val="single" w:sz="4" w:space="4" w:color="auto"/>
          <w:bottom w:val="single" w:sz="4" w:space="1" w:color="auto"/>
          <w:right w:val="single" w:sz="4" w:space="4" w:color="auto"/>
        </w:pBdr>
      </w:pPr>
      <w:r>
        <w:t>Expected dates for training</w:t>
      </w:r>
      <w:r w:rsidR="005666BE">
        <w:t xml:space="preserve">:  </w:t>
      </w:r>
      <w:sdt>
        <w:sdtPr>
          <w:id w:val="-1171259451"/>
          <w:placeholder>
            <w:docPart w:val="DefaultPlaceholder_1082065158"/>
          </w:placeholder>
          <w:showingPlcHdr/>
          <w:text/>
        </w:sdtPr>
        <w:sdtEndPr/>
        <w:sdtContent>
          <w:r w:rsidR="005666BE" w:rsidRPr="002B4BE7">
            <w:rPr>
              <w:rStyle w:val="PlaceholderText"/>
            </w:rPr>
            <w:t>Click here to enter text.</w:t>
          </w:r>
        </w:sdtContent>
      </w:sdt>
    </w:p>
    <w:p w:rsidR="001E2C93" w:rsidRDefault="00D87210" w:rsidP="00B81405">
      <w:pPr>
        <w:pStyle w:val="ListParagraph"/>
        <w:numPr>
          <w:ilvl w:val="0"/>
          <w:numId w:val="3"/>
        </w:numPr>
        <w:pBdr>
          <w:top w:val="single" w:sz="4" w:space="1" w:color="auto"/>
          <w:left w:val="single" w:sz="4" w:space="4" w:color="auto"/>
          <w:bottom w:val="single" w:sz="4" w:space="1" w:color="auto"/>
          <w:right w:val="single" w:sz="4" w:space="4" w:color="auto"/>
        </w:pBdr>
      </w:pPr>
      <w:r>
        <w:t>Number of expected students for each course/workshop</w:t>
      </w:r>
      <w:r w:rsidR="005666BE">
        <w:t xml:space="preserve">:  </w:t>
      </w:r>
      <w:sdt>
        <w:sdtPr>
          <w:id w:val="-1394498652"/>
          <w:placeholder>
            <w:docPart w:val="DefaultPlaceholder_1082065158"/>
          </w:placeholder>
          <w:showingPlcHdr/>
          <w:text/>
        </w:sdtPr>
        <w:sdtEndPr/>
        <w:sdtContent>
          <w:r w:rsidR="001E2C93" w:rsidRPr="002B4BE7">
            <w:rPr>
              <w:rStyle w:val="PlaceholderText"/>
            </w:rPr>
            <w:t>Click here to enter text.</w:t>
          </w:r>
        </w:sdtContent>
      </w:sdt>
    </w:p>
    <w:p w:rsidR="001E2C93" w:rsidRDefault="00CB11AF" w:rsidP="00B81405">
      <w:pPr>
        <w:pStyle w:val="ListParagraph"/>
        <w:numPr>
          <w:ilvl w:val="0"/>
          <w:numId w:val="3"/>
        </w:numPr>
        <w:pBdr>
          <w:top w:val="single" w:sz="4" w:space="1" w:color="auto"/>
          <w:left w:val="single" w:sz="4" w:space="4" w:color="auto"/>
          <w:bottom w:val="single" w:sz="4" w:space="1" w:color="auto"/>
          <w:right w:val="single" w:sz="4" w:space="4" w:color="auto"/>
        </w:pBdr>
      </w:pPr>
      <w:r>
        <w:t>Location and v</w:t>
      </w:r>
      <w:r w:rsidR="00DB42A2">
        <w:t>enue for training</w:t>
      </w:r>
      <w:r w:rsidR="005666BE">
        <w:t xml:space="preserve">:  </w:t>
      </w:r>
      <w:sdt>
        <w:sdtPr>
          <w:id w:val="618180301"/>
          <w:placeholder>
            <w:docPart w:val="DefaultPlaceholder_1082065158"/>
          </w:placeholder>
          <w:showingPlcHdr/>
          <w:text/>
        </w:sdtPr>
        <w:sdtEndPr/>
        <w:sdtContent>
          <w:r w:rsidR="001E2C93" w:rsidRPr="002B4BE7">
            <w:rPr>
              <w:rStyle w:val="PlaceholderText"/>
            </w:rPr>
            <w:t>Click here to enter text.</w:t>
          </w:r>
        </w:sdtContent>
      </w:sdt>
    </w:p>
    <w:p w:rsidR="00CB11AF" w:rsidRDefault="001E2C93" w:rsidP="00B81405">
      <w:pPr>
        <w:pStyle w:val="ListParagraph"/>
        <w:numPr>
          <w:ilvl w:val="0"/>
          <w:numId w:val="3"/>
        </w:numPr>
        <w:pBdr>
          <w:top w:val="single" w:sz="4" w:space="1" w:color="auto"/>
          <w:left w:val="single" w:sz="4" w:space="4" w:color="auto"/>
          <w:bottom w:val="single" w:sz="4" w:space="1" w:color="auto"/>
          <w:right w:val="single" w:sz="4" w:space="4" w:color="auto"/>
        </w:pBdr>
      </w:pPr>
      <w:r>
        <w:t xml:space="preserve">Will simultaneous translation services be needed? </w:t>
      </w:r>
      <w:sdt>
        <w:sdtPr>
          <w:id w:val="-122542063"/>
          <w:placeholder>
            <w:docPart w:val="DefaultPlaceholder_1082065158"/>
          </w:placeholder>
          <w:showingPlcHdr/>
        </w:sdtPr>
        <w:sdtEndPr/>
        <w:sdtContent>
          <w:r w:rsidR="00CB11AF" w:rsidRPr="002B4BE7">
            <w:rPr>
              <w:rStyle w:val="PlaceholderText"/>
            </w:rPr>
            <w:t>Click here to enter text.</w:t>
          </w:r>
        </w:sdtContent>
      </w:sdt>
    </w:p>
    <w:p w:rsidR="00CB11AF" w:rsidRDefault="00CB11AF" w:rsidP="00CB11AF">
      <w:pPr>
        <w:pStyle w:val="ListParagraph"/>
        <w:numPr>
          <w:ilvl w:val="0"/>
          <w:numId w:val="3"/>
        </w:numPr>
        <w:pBdr>
          <w:top w:val="single" w:sz="4" w:space="1" w:color="auto"/>
          <w:left w:val="single" w:sz="4" w:space="4" w:color="auto"/>
          <w:bottom w:val="single" w:sz="4" w:space="1" w:color="auto"/>
          <w:right w:val="single" w:sz="4" w:space="4" w:color="auto"/>
        </w:pBdr>
      </w:pPr>
      <w:r>
        <w:t xml:space="preserve">Will the training be open to other organizations? </w:t>
      </w:r>
      <w:sdt>
        <w:sdtPr>
          <w:id w:val="-773775803"/>
          <w:showingPlcHdr/>
        </w:sdtPr>
        <w:sdtEndPr/>
        <w:sdtContent>
          <w:r w:rsidRPr="002B4BE7">
            <w:rPr>
              <w:rStyle w:val="PlaceholderText"/>
            </w:rPr>
            <w:t>Click here to enter text.</w:t>
          </w:r>
        </w:sdtContent>
      </w:sdt>
    </w:p>
    <w:p w:rsidR="00D87210" w:rsidRDefault="00D87210" w:rsidP="00D87210"/>
    <w:p w:rsidR="00A112CD" w:rsidRDefault="00A112CD" w:rsidP="00A112CD"/>
    <w:p w:rsidR="00D44653" w:rsidRPr="00D44653" w:rsidRDefault="00D44653" w:rsidP="00325F84">
      <w:pPr>
        <w:pBdr>
          <w:top w:val="single" w:sz="4" w:space="1" w:color="auto"/>
          <w:left w:val="single" w:sz="4" w:space="4" w:color="auto"/>
          <w:bottom w:val="single" w:sz="4" w:space="1" w:color="auto"/>
          <w:right w:val="single" w:sz="4" w:space="4" w:color="auto"/>
        </w:pBdr>
        <w:rPr>
          <w:i/>
        </w:rPr>
      </w:pPr>
      <w:r w:rsidRPr="00D44653">
        <w:rPr>
          <w:i/>
        </w:rPr>
        <w:t>Listed below are the current, internationally recognized AUTM courses. AUTM also offer</w:t>
      </w:r>
      <w:r>
        <w:rPr>
          <w:i/>
        </w:rPr>
        <w:t>s</w:t>
      </w:r>
      <w:r w:rsidRPr="00D44653">
        <w:rPr>
          <w:i/>
        </w:rPr>
        <w:t xml:space="preserve"> customized courses in every area of technology transfer and commercialization. Customized courses are developed in collaboration with the partnering organization.   </w:t>
      </w:r>
    </w:p>
    <w:p w:rsidR="00D44653" w:rsidRDefault="00D44653" w:rsidP="00325F84">
      <w:pPr>
        <w:pBdr>
          <w:top w:val="single" w:sz="4" w:space="1" w:color="auto"/>
          <w:left w:val="single" w:sz="4" w:space="4" w:color="auto"/>
          <w:bottom w:val="single" w:sz="4" w:space="1" w:color="auto"/>
          <w:right w:val="single" w:sz="4" w:space="4" w:color="auto"/>
        </w:pBdr>
      </w:pPr>
    </w:p>
    <w:p w:rsidR="00A112CD" w:rsidRDefault="00A112CD" w:rsidP="00325F84">
      <w:pPr>
        <w:pBdr>
          <w:top w:val="single" w:sz="4" w:space="1" w:color="auto"/>
          <w:left w:val="single" w:sz="4" w:space="4" w:color="auto"/>
          <w:bottom w:val="single" w:sz="4" w:space="1" w:color="auto"/>
          <w:right w:val="single" w:sz="4" w:space="4" w:color="auto"/>
        </w:pBdr>
      </w:pPr>
      <w:r>
        <w:t>Please indicate the AUTM Courses you are interested in offering:</w:t>
      </w:r>
    </w:p>
    <w:p w:rsidR="00D44653" w:rsidRDefault="00D44653" w:rsidP="00325F84">
      <w:pPr>
        <w:pBdr>
          <w:top w:val="single" w:sz="4" w:space="1" w:color="auto"/>
          <w:left w:val="single" w:sz="4" w:space="4" w:color="auto"/>
          <w:bottom w:val="single" w:sz="4" w:space="1" w:color="auto"/>
          <w:right w:val="single" w:sz="4" w:space="4" w:color="auto"/>
        </w:pBdr>
      </w:pPr>
    </w:p>
    <w:p w:rsidR="00A112CD" w:rsidRDefault="00A112CD" w:rsidP="00325F84">
      <w:pPr>
        <w:pBdr>
          <w:top w:val="single" w:sz="4" w:space="1" w:color="auto"/>
          <w:left w:val="single" w:sz="4" w:space="4" w:color="auto"/>
          <w:bottom w:val="single" w:sz="4" w:space="1" w:color="auto"/>
          <w:right w:val="single" w:sz="4" w:space="4" w:color="auto"/>
        </w:pBdr>
      </w:pPr>
    </w:p>
    <w:p w:rsidR="00A112CD" w:rsidRPr="00834AA8" w:rsidRDefault="00A112CD" w:rsidP="00325F84">
      <w:pPr>
        <w:pBdr>
          <w:top w:val="single" w:sz="4" w:space="1" w:color="auto"/>
          <w:left w:val="single" w:sz="4" w:space="4" w:color="auto"/>
          <w:bottom w:val="single" w:sz="4" w:space="1" w:color="auto"/>
          <w:right w:val="single" w:sz="4" w:space="4" w:color="auto"/>
        </w:pBdr>
        <w:jc w:val="center"/>
        <w:rPr>
          <w:b/>
          <w:u w:val="single"/>
        </w:rPr>
      </w:pPr>
      <w:r w:rsidRPr="00834AA8">
        <w:rPr>
          <w:b/>
          <w:bCs/>
          <w:u w:val="single"/>
        </w:rPr>
        <w:t>AUTM Standard Course Descriptions</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2057967090"/>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Essentials of Academic Technology Transfer Course</w:t>
      </w:r>
      <w:r w:rsidR="00A112CD" w:rsidRPr="00890347">
        <w:rPr>
          <w:b/>
          <w:bCs/>
          <w:vertAlign w:val="superscript"/>
        </w:rPr>
        <w:t>SM</w:t>
      </w:r>
      <w:r w:rsidR="00A112CD" w:rsidRPr="00472317">
        <w:rPr>
          <w:b/>
          <w:bCs/>
        </w:rPr>
        <w:t xml:space="preserve"> </w:t>
      </w:r>
    </w:p>
    <w:p w:rsidR="00A112CD" w:rsidRPr="00A26553" w:rsidRDefault="00A112CD" w:rsidP="00325F84">
      <w:pPr>
        <w:pBdr>
          <w:top w:val="single" w:sz="4" w:space="1" w:color="auto"/>
          <w:left w:val="single" w:sz="4" w:space="4" w:color="auto"/>
          <w:bottom w:val="single" w:sz="4" w:space="1" w:color="auto"/>
          <w:right w:val="single" w:sz="4" w:space="4" w:color="auto"/>
        </w:pBdr>
        <w:rPr>
          <w:rFonts w:cstheme="minorHAnsi"/>
        </w:rPr>
      </w:pPr>
      <w:r w:rsidRPr="00472317">
        <w:t xml:space="preserve">AUTM Essentials of Academic Technology Transfer Course is intended for professionals who are new </w:t>
      </w:r>
      <w:r>
        <w:t>t</w:t>
      </w:r>
      <w:r w:rsidRPr="00472317">
        <w:t xml:space="preserve">o technology transfer. The workshops are designed to follow the lifecycle of academic technology </w:t>
      </w:r>
      <w:r>
        <w:t>a</w:t>
      </w:r>
      <w:r w:rsidRPr="00472317">
        <w:t xml:space="preserve">nd will cover a range of topics, providing a foundation for the licensing process. </w:t>
      </w:r>
      <w:r w:rsidR="001E2C93">
        <w:t>T</w:t>
      </w:r>
      <w:r w:rsidRPr="00472317">
        <w:t xml:space="preserve">he topics covered provide value for any person working at or working with university technology transfer. </w:t>
      </w:r>
      <w:r w:rsidR="00A26553" w:rsidRPr="00A26553">
        <w:rPr>
          <w:rFonts w:cstheme="minorHAnsi"/>
          <w:color w:val="000000"/>
          <w:lang w:val="en"/>
        </w:rPr>
        <w:t>The Essentials Course uses a mix of instruction, case discussions and small-group interactions to maximize useful learning and networking opportunities.</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932594382"/>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Technology Operations and Organization Licensing Skills Course</w:t>
      </w:r>
      <w:r w:rsidR="00A112CD" w:rsidRPr="00890347">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TOOLS Course, designed for technology transfer office administrative and support staff, features workshops that provide a clear understanding about academic technology transfer and patent and licensing processes. Presenters will address specific issues such as compliance, iEdison, data management, office operations, including budgets, royalty tracking and disclosure processing, and the basics of intellectual property.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230239153"/>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Software Course</w:t>
      </w:r>
      <w:r w:rsidR="00A112CD" w:rsidRPr="00890347">
        <w:rPr>
          <w:b/>
          <w:bCs/>
          <w:vertAlign w:val="superscript"/>
        </w:rPr>
        <w:t>SM</w:t>
      </w:r>
      <w:r w:rsidR="00A112CD" w:rsidRPr="00472317">
        <w:rPr>
          <w:b/>
          <w:bCs/>
        </w:rPr>
        <w:t xml:space="preserve"> </w:t>
      </w:r>
    </w:p>
    <w:p w:rsidR="00A112CD" w:rsidRDefault="00A112CD" w:rsidP="00325F84">
      <w:pPr>
        <w:pBdr>
          <w:top w:val="single" w:sz="4" w:space="1" w:color="auto"/>
          <w:left w:val="single" w:sz="4" w:space="4" w:color="auto"/>
          <w:bottom w:val="single" w:sz="4" w:space="1" w:color="auto"/>
          <w:right w:val="single" w:sz="4" w:space="4" w:color="auto"/>
        </w:pBdr>
      </w:pPr>
      <w:r w:rsidRPr="00472317">
        <w:t xml:space="preserve">The AUTM Software Course is designed specifically for technology professionals who work with software, digital media, databases, electronic data, Web sites and an array of university information products. Go back to your office with tools to improve your success in managing information products.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141467681"/>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Marketing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Although marketing takes many forms from one licensing office to the next, it is always an essential element of every successful technology licensing operation. Some offices are fortunate enough to have trained marketing professionals dedicated to this function. Most do not. Regardless of resources, the goal for this course will be to present an overview of marketing concepts and ideas so you can gain a better understanding of how these concepts can be successfully implemented in your office to enhance your overall effectiveness.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2034294953"/>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Negotiations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AUTM Negotiation Course is designed for beginner to intermediate technology licensing professionals with up to three years of experience. No prior background in negotiation is required. The </w:t>
      </w:r>
      <w:r>
        <w:t>curriculum for this course</w:t>
      </w:r>
      <w:r w:rsidRPr="00472317">
        <w:t xml:space="preserve"> will cover both the theory and the practice of negotiation. The course will examine basic concepts from psychology, but it will also address real world scenarios through active participation.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1130908978"/>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Technology Valuation Course</w:t>
      </w:r>
      <w:r w:rsidR="00A112CD" w:rsidRPr="008F6355">
        <w:rPr>
          <w:b/>
          <w:bCs/>
          <w:vertAlign w:val="superscript"/>
        </w:rPr>
        <w:t>SM</w:t>
      </w:r>
      <w:r w:rsidR="00A112CD" w:rsidRPr="00472317">
        <w:rPr>
          <w:b/>
          <w:bCs/>
        </w:rPr>
        <w:t xml:space="preserve"> </w:t>
      </w:r>
    </w:p>
    <w:p w:rsidR="00A112CD" w:rsidRDefault="00A112CD" w:rsidP="00325F84">
      <w:pPr>
        <w:pBdr>
          <w:top w:val="single" w:sz="4" w:space="1" w:color="auto"/>
          <w:left w:val="single" w:sz="4" w:space="4" w:color="auto"/>
          <w:bottom w:val="single" w:sz="4" w:space="1" w:color="auto"/>
          <w:right w:val="single" w:sz="4" w:space="4" w:color="auto"/>
        </w:pBdr>
      </w:pPr>
      <w:r w:rsidRPr="00472317">
        <w:t xml:space="preserve">The course will focus on the basic concepts and tools of valuation – cost, comparables, NPVs and equity. A number of case studies will be discussed. </w:t>
      </w:r>
    </w:p>
    <w:p w:rsidR="00A112CD" w:rsidRDefault="00A112CD" w:rsidP="00325F84">
      <w:pPr>
        <w:pBdr>
          <w:top w:val="single" w:sz="4" w:space="1" w:color="auto"/>
          <w:left w:val="single" w:sz="4" w:space="4" w:color="auto"/>
          <w:bottom w:val="single" w:sz="4" w:space="1" w:color="auto"/>
          <w:right w:val="single" w:sz="4" w:space="4" w:color="auto"/>
        </w:pBd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127053276"/>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Startup Business Development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Startup Business Development Course is designed to provide participants with the best available methods and insights for achieving success at each stage of the startup process. The content of the course will be prepared and presented by experienced professionals who have survived numerous startups during their careers. Interactive sessions are included to provide participants an opportunity to practice negotiating and other skills. The course will be of particular interest to those who are expanding programs to include startup creation.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1388224784"/>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Advanced Topics in Startup Business Development Course</w:t>
      </w:r>
      <w:r w:rsidR="00A112CD" w:rsidRPr="008F6355">
        <w:rPr>
          <w:b/>
          <w:bCs/>
          <w:vertAlign w:val="superscript"/>
        </w:rPr>
        <w:t>SM</w:t>
      </w:r>
      <w:r w:rsidR="00A112CD" w:rsidRPr="00472317">
        <w:rPr>
          <w:b/>
          <w:bCs/>
        </w:rPr>
        <w:t xml:space="preserve"> </w:t>
      </w:r>
    </w:p>
    <w:p w:rsidR="00A112CD" w:rsidRPr="00B745CA" w:rsidRDefault="00A112CD" w:rsidP="00325F84">
      <w:pPr>
        <w:pBdr>
          <w:top w:val="single" w:sz="4" w:space="1" w:color="auto"/>
          <w:left w:val="single" w:sz="4" w:space="4" w:color="auto"/>
          <w:bottom w:val="single" w:sz="4" w:space="1" w:color="auto"/>
          <w:right w:val="single" w:sz="4" w:space="4" w:color="auto"/>
        </w:pBdr>
      </w:pPr>
      <w:r w:rsidRPr="00B745CA">
        <w:rPr>
          <w:bCs/>
        </w:rPr>
        <w:t xml:space="preserve">Variation of </w:t>
      </w:r>
      <w:r w:rsidR="00A26553">
        <w:rPr>
          <w:bCs/>
        </w:rPr>
        <w:t xml:space="preserve">basic </w:t>
      </w:r>
      <w:r w:rsidRPr="00B745CA">
        <w:rPr>
          <w:bCs/>
        </w:rPr>
        <w:t xml:space="preserve">startup course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t xml:space="preserve">The Advanced Topics in Startup Business Development Course is designed to provide participants with advanced methods and insights for achieving success at each stage of the startup process. The content of the course will be prepared and presented by experienced professionals who have survived numerous startups during their careers. Interactive sessions are included to provide participants an opportunity to develop expert-level performance. The course will be of particular interest to those who have experience or are expanding programs to include startup creation and are looking for an opportunity to improve their knowledge base and expand their repertoire of startup problem-solving techniques. </w:t>
      </w:r>
    </w:p>
    <w:p w:rsidR="00A112CD" w:rsidRDefault="00A112CD" w:rsidP="00325F84">
      <w:pPr>
        <w:pBdr>
          <w:top w:val="single" w:sz="4" w:space="1" w:color="auto"/>
          <w:left w:val="single" w:sz="4" w:space="4" w:color="auto"/>
          <w:bottom w:val="single" w:sz="4" w:space="1" w:color="auto"/>
          <w:right w:val="single" w:sz="4" w:space="4" w:color="auto"/>
        </w:pBdr>
        <w:rPr>
          <w:b/>
          <w:bCs/>
        </w:rPr>
      </w:pPr>
    </w:p>
    <w:p w:rsidR="00A112CD" w:rsidRPr="00472317" w:rsidRDefault="001F431E" w:rsidP="00325F84">
      <w:pPr>
        <w:pBdr>
          <w:top w:val="single" w:sz="4" w:space="1" w:color="auto"/>
          <w:left w:val="single" w:sz="4" w:space="4" w:color="auto"/>
          <w:bottom w:val="single" w:sz="4" w:space="1" w:color="auto"/>
          <w:right w:val="single" w:sz="4" w:space="4" w:color="auto"/>
        </w:pBdr>
      </w:pPr>
      <w:sdt>
        <w:sdtPr>
          <w:rPr>
            <w:b/>
            <w:bCs/>
          </w:rPr>
          <w:id w:val="281084592"/>
          <w14:checkbox>
            <w14:checked w14:val="0"/>
            <w14:checkedState w14:val="2612" w14:font="MS Gothic"/>
            <w14:uncheckedState w14:val="2610" w14:font="MS Gothic"/>
          </w14:checkbox>
        </w:sdtPr>
        <w:sdtEndPr/>
        <w:sdtContent>
          <w:r w:rsidR="00A112CD">
            <w:rPr>
              <w:rFonts w:ascii="MS Gothic" w:eastAsia="MS Gothic" w:hAnsi="MS Gothic" w:hint="eastAsia"/>
              <w:b/>
              <w:bCs/>
            </w:rPr>
            <w:t>☐</w:t>
          </w:r>
        </w:sdtContent>
      </w:sdt>
      <w:r w:rsidR="00A112CD" w:rsidRPr="00472317">
        <w:rPr>
          <w:b/>
          <w:bCs/>
        </w:rPr>
        <w:t>AUTM Graduate Course</w:t>
      </w:r>
      <w:r w:rsidR="00A112CD" w:rsidRPr="008F6355">
        <w:rPr>
          <w:b/>
          <w:bCs/>
          <w:vertAlign w:val="superscript"/>
        </w:rPr>
        <w:t>SM</w:t>
      </w:r>
      <w:r w:rsidR="00A112CD" w:rsidRPr="00472317">
        <w:rPr>
          <w:b/>
          <w:bCs/>
        </w:rPr>
        <w:t xml:space="preserve"> </w:t>
      </w:r>
    </w:p>
    <w:p w:rsidR="00A112CD" w:rsidRPr="00472317" w:rsidRDefault="00A112CD" w:rsidP="00325F84">
      <w:pPr>
        <w:pBdr>
          <w:top w:val="single" w:sz="4" w:space="1" w:color="auto"/>
          <w:left w:val="single" w:sz="4" w:space="4" w:color="auto"/>
          <w:bottom w:val="single" w:sz="4" w:space="1" w:color="auto"/>
          <w:right w:val="single" w:sz="4" w:space="4" w:color="auto"/>
        </w:pBdr>
      </w:pPr>
      <w:r w:rsidRPr="00472317">
        <w:rPr>
          <w:i/>
          <w:iCs/>
        </w:rPr>
        <w:t xml:space="preserve">(Also known as Advanced Topics) </w:t>
      </w:r>
    </w:p>
    <w:p w:rsidR="00A112CD" w:rsidRDefault="00A112CD" w:rsidP="00325F84">
      <w:pPr>
        <w:pBdr>
          <w:top w:val="single" w:sz="4" w:space="1" w:color="auto"/>
          <w:left w:val="single" w:sz="4" w:space="4" w:color="auto"/>
          <w:bottom w:val="single" w:sz="4" w:space="1" w:color="auto"/>
          <w:right w:val="single" w:sz="4" w:space="4" w:color="auto"/>
        </w:pBdr>
      </w:pPr>
      <w:r w:rsidRPr="00472317">
        <w:t xml:space="preserve">The curriculum is designed for technology transfer professionals with three or more years of experience. Session themes may include such topics as: understanding your customer, intellectual property updates, marketing and market intelligence, licensing policies and strategies and startups and economic development. The course format and size provides a challenging learning environment with outstanding speakers and participants. Topics are developed to avoid repetition and advance knowledge from previous courses. </w:t>
      </w:r>
    </w:p>
    <w:p w:rsidR="00D44653" w:rsidRDefault="00D44653" w:rsidP="00325F84">
      <w:pPr>
        <w:pBdr>
          <w:top w:val="single" w:sz="4" w:space="1" w:color="auto"/>
          <w:left w:val="single" w:sz="4" w:space="4" w:color="auto"/>
          <w:bottom w:val="single" w:sz="4" w:space="1" w:color="auto"/>
          <w:right w:val="single" w:sz="4" w:space="4" w:color="auto"/>
        </w:pBdr>
      </w:pPr>
    </w:p>
    <w:p w:rsidR="00D44653" w:rsidRPr="00D44653" w:rsidRDefault="001F431E" w:rsidP="00325F84">
      <w:pPr>
        <w:pBdr>
          <w:top w:val="single" w:sz="4" w:space="1" w:color="auto"/>
          <w:left w:val="single" w:sz="4" w:space="4" w:color="auto"/>
          <w:bottom w:val="single" w:sz="4" w:space="1" w:color="auto"/>
          <w:right w:val="single" w:sz="4" w:space="4" w:color="auto"/>
        </w:pBdr>
        <w:rPr>
          <w:b/>
        </w:rPr>
      </w:pPr>
      <w:sdt>
        <w:sdtPr>
          <w:rPr>
            <w:b/>
          </w:rPr>
          <w:id w:val="-1848547073"/>
          <w14:checkbox>
            <w14:checked w14:val="0"/>
            <w14:checkedState w14:val="2612" w14:font="MS Gothic"/>
            <w14:uncheckedState w14:val="2610" w14:font="MS Gothic"/>
          </w14:checkbox>
        </w:sdtPr>
        <w:sdtEndPr/>
        <w:sdtContent>
          <w:r w:rsidR="00D44653" w:rsidRPr="00D44653">
            <w:rPr>
              <w:rFonts w:ascii="MS Gothic" w:eastAsia="MS Gothic" w:hAnsi="MS Gothic" w:hint="eastAsia"/>
              <w:b/>
            </w:rPr>
            <w:t>☐</w:t>
          </w:r>
        </w:sdtContent>
      </w:sdt>
      <w:r w:rsidR="00D44653" w:rsidRPr="00D44653">
        <w:rPr>
          <w:b/>
        </w:rPr>
        <w:t>Customized Curriculum</w:t>
      </w:r>
    </w:p>
    <w:p w:rsidR="00A112CD" w:rsidRDefault="00D44653" w:rsidP="00325F84">
      <w:pPr>
        <w:pBdr>
          <w:top w:val="single" w:sz="4" w:space="1" w:color="auto"/>
          <w:left w:val="single" w:sz="4" w:space="4" w:color="auto"/>
          <w:bottom w:val="single" w:sz="4" w:space="1" w:color="auto"/>
          <w:right w:val="single" w:sz="4" w:space="4" w:color="auto"/>
        </w:pBdr>
      </w:pPr>
      <w:r>
        <w:t xml:space="preserve">To be developed in collaboration with the partnering organization to meet the needs of the students. </w:t>
      </w:r>
    </w:p>
    <w:sectPr w:rsidR="00A112CD" w:rsidSect="00E952A0">
      <w:footerReference w:type="default" r:id="rId11"/>
      <w:pgSz w:w="12240" w:h="15840"/>
      <w:pgMar w:top="1008"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93" w:rsidRDefault="001E2C93" w:rsidP="00E952A0">
      <w:r>
        <w:separator/>
      </w:r>
    </w:p>
  </w:endnote>
  <w:endnote w:type="continuationSeparator" w:id="0">
    <w:p w:rsidR="001E2C93" w:rsidRDefault="001E2C93" w:rsidP="00E9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93" w:rsidRPr="00E952A0" w:rsidRDefault="001E2C93" w:rsidP="00E952A0">
    <w:pPr>
      <w:pStyle w:val="Footer"/>
      <w:pBdr>
        <w:top w:val="thinThickSmallGap" w:sz="24" w:space="1" w:color="622423" w:themeColor="accent2" w:themeShade="7F"/>
      </w:pBdr>
      <w:jc w:val="center"/>
      <w:rPr>
        <w:rFonts w:asciiTheme="majorHAnsi" w:eastAsiaTheme="majorEastAsia" w:hAnsiTheme="majorHAnsi" w:cstheme="majorBidi"/>
        <w:i/>
        <w:noProof/>
        <w:sz w:val="16"/>
        <w:szCs w:val="16"/>
      </w:rPr>
    </w:pPr>
    <w:r w:rsidRPr="00E952A0">
      <w:rPr>
        <w:rFonts w:asciiTheme="majorHAnsi" w:eastAsiaTheme="majorEastAsia" w:hAnsiTheme="majorHAnsi" w:cstheme="majorBidi"/>
        <w:i/>
        <w:sz w:val="16"/>
        <w:szCs w:val="16"/>
      </w:rPr>
      <w:t xml:space="preserve">007  </w:t>
    </w:r>
    <w:r>
      <w:rPr>
        <w:rFonts w:asciiTheme="majorHAnsi" w:eastAsiaTheme="majorEastAsia" w:hAnsiTheme="majorHAnsi" w:cstheme="majorBidi"/>
        <w:i/>
        <w:sz w:val="16"/>
        <w:szCs w:val="16"/>
      </w:rPr>
      <w:t xml:space="preserve">                                                                   </w:t>
    </w:r>
    <w:r w:rsidRPr="00E952A0">
      <w:rPr>
        <w:rFonts w:asciiTheme="majorHAnsi" w:eastAsiaTheme="majorEastAsia" w:hAnsiTheme="majorHAnsi" w:cstheme="majorBidi"/>
        <w:i/>
        <w:sz w:val="16"/>
        <w:szCs w:val="16"/>
      </w:rPr>
      <w:t>AUTM Professional Development Training Application</w:t>
    </w:r>
    <w:r w:rsidRPr="00E952A0">
      <w:rPr>
        <w:rFonts w:asciiTheme="majorHAnsi" w:eastAsiaTheme="majorEastAsia" w:hAnsiTheme="majorHAnsi" w:cstheme="majorBidi"/>
        <w:i/>
        <w:sz w:val="16"/>
        <w:szCs w:val="16"/>
      </w:rPr>
      <w:ptab w:relativeTo="margin" w:alignment="right" w:leader="none"/>
    </w:r>
    <w:r w:rsidRPr="00E952A0">
      <w:rPr>
        <w:rFonts w:asciiTheme="majorHAnsi" w:eastAsiaTheme="majorEastAsia" w:hAnsiTheme="majorHAnsi" w:cstheme="majorBidi"/>
        <w:i/>
        <w:sz w:val="16"/>
        <w:szCs w:val="16"/>
      </w:rPr>
      <w:t xml:space="preserve">Page </w:t>
    </w:r>
    <w:r w:rsidRPr="00E952A0">
      <w:rPr>
        <w:rFonts w:eastAsiaTheme="minorEastAsia"/>
        <w:i/>
        <w:sz w:val="16"/>
        <w:szCs w:val="16"/>
      </w:rPr>
      <w:fldChar w:fldCharType="begin"/>
    </w:r>
    <w:r w:rsidRPr="00E952A0">
      <w:rPr>
        <w:i/>
        <w:sz w:val="16"/>
        <w:szCs w:val="16"/>
      </w:rPr>
      <w:instrText xml:space="preserve"> PAGE   \* MERGEFORMAT </w:instrText>
    </w:r>
    <w:r w:rsidRPr="00E952A0">
      <w:rPr>
        <w:rFonts w:eastAsiaTheme="minorEastAsia"/>
        <w:i/>
        <w:sz w:val="16"/>
        <w:szCs w:val="16"/>
      </w:rPr>
      <w:fldChar w:fldCharType="separate"/>
    </w:r>
    <w:r w:rsidR="001F431E" w:rsidRPr="001F431E">
      <w:rPr>
        <w:rFonts w:asciiTheme="majorHAnsi" w:eastAsiaTheme="majorEastAsia" w:hAnsiTheme="majorHAnsi" w:cstheme="majorBidi"/>
        <w:i/>
        <w:noProof/>
        <w:sz w:val="16"/>
        <w:szCs w:val="16"/>
      </w:rPr>
      <w:t>1</w:t>
    </w:r>
    <w:r w:rsidRPr="00E952A0">
      <w:rPr>
        <w:rFonts w:asciiTheme="majorHAnsi" w:eastAsiaTheme="majorEastAsia" w:hAnsiTheme="majorHAnsi" w:cstheme="majorBidi"/>
        <w:i/>
        <w:noProof/>
        <w:sz w:val="16"/>
        <w:szCs w:val="16"/>
      </w:rPr>
      <w:fldChar w:fldCharType="end"/>
    </w:r>
  </w:p>
  <w:p w:rsidR="001E2C93" w:rsidRDefault="001E2C93" w:rsidP="00E952A0">
    <w:pPr>
      <w:pStyle w:val="Footer"/>
      <w:pBdr>
        <w:top w:val="thinThickSmallGap" w:sz="24" w:space="1" w:color="622423" w:themeColor="accent2" w:themeShade="7F"/>
      </w:pBdr>
      <w:jc w:val="right"/>
      <w:rPr>
        <w:rFonts w:asciiTheme="majorHAnsi" w:eastAsiaTheme="majorEastAsia" w:hAnsiTheme="majorHAnsi" w:cstheme="majorBidi"/>
        <w:i/>
        <w:noProof/>
        <w:sz w:val="16"/>
        <w:szCs w:val="16"/>
      </w:rPr>
    </w:pPr>
  </w:p>
  <w:p w:rsidR="001E2C93" w:rsidRPr="00E952A0" w:rsidRDefault="001E2C93" w:rsidP="00E952A0">
    <w:pPr>
      <w:pStyle w:val="Footer"/>
      <w:pBdr>
        <w:top w:val="thinThickSmallGap" w:sz="24" w:space="1" w:color="622423" w:themeColor="accent2" w:themeShade="7F"/>
      </w:pBdr>
      <w:jc w:val="right"/>
      <w:rPr>
        <w:rFonts w:asciiTheme="majorHAnsi" w:eastAsiaTheme="majorEastAsia" w:hAnsiTheme="majorHAnsi" w:cstheme="majorBidi"/>
        <w:i/>
        <w:sz w:val="16"/>
        <w:szCs w:val="16"/>
      </w:rPr>
    </w:pPr>
    <w:r>
      <w:rPr>
        <w:rFonts w:asciiTheme="majorHAnsi" w:eastAsiaTheme="majorEastAsia" w:hAnsiTheme="majorHAnsi" w:cstheme="majorBidi"/>
        <w:i/>
        <w:noProof/>
        <w:sz w:val="16"/>
        <w:szCs w:val="16"/>
      </w:rPr>
      <w:t xml:space="preserve">Revised </w:t>
    </w:r>
    <w:r>
      <w:rPr>
        <w:rFonts w:asciiTheme="majorHAnsi" w:eastAsiaTheme="majorEastAsia" w:hAnsiTheme="majorHAnsi" w:cstheme="majorBidi"/>
        <w:i/>
        <w:noProof/>
        <w:sz w:val="16"/>
        <w:szCs w:val="16"/>
      </w:rPr>
      <w:fldChar w:fldCharType="begin"/>
    </w:r>
    <w:r>
      <w:rPr>
        <w:rFonts w:asciiTheme="majorHAnsi" w:eastAsiaTheme="majorEastAsia" w:hAnsiTheme="majorHAnsi" w:cstheme="majorBidi"/>
        <w:i/>
        <w:noProof/>
        <w:sz w:val="16"/>
        <w:szCs w:val="16"/>
      </w:rPr>
      <w:instrText xml:space="preserve"> DATE \@ "M/d/yyyy" </w:instrText>
    </w:r>
    <w:r>
      <w:rPr>
        <w:rFonts w:asciiTheme="majorHAnsi" w:eastAsiaTheme="majorEastAsia" w:hAnsiTheme="majorHAnsi" w:cstheme="majorBidi"/>
        <w:i/>
        <w:noProof/>
        <w:sz w:val="16"/>
        <w:szCs w:val="16"/>
      </w:rPr>
      <w:fldChar w:fldCharType="separate"/>
    </w:r>
    <w:r w:rsidR="001F431E">
      <w:rPr>
        <w:rFonts w:asciiTheme="majorHAnsi" w:eastAsiaTheme="majorEastAsia" w:hAnsiTheme="majorHAnsi" w:cstheme="majorBidi"/>
        <w:i/>
        <w:noProof/>
        <w:sz w:val="16"/>
        <w:szCs w:val="16"/>
      </w:rPr>
      <w:t>11/8/2012</w:t>
    </w:r>
    <w:r>
      <w:rPr>
        <w:rFonts w:asciiTheme="majorHAnsi" w:eastAsiaTheme="majorEastAsia" w:hAnsiTheme="majorHAnsi" w:cstheme="majorBidi"/>
        <w:i/>
        <w:noProof/>
        <w:sz w:val="16"/>
        <w:szCs w:val="16"/>
      </w:rPr>
      <w:fldChar w:fldCharType="end"/>
    </w:r>
  </w:p>
  <w:p w:rsidR="001E2C93" w:rsidRDefault="001E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93" w:rsidRDefault="001E2C93" w:rsidP="00E952A0">
      <w:r>
        <w:separator/>
      </w:r>
    </w:p>
  </w:footnote>
  <w:footnote w:type="continuationSeparator" w:id="0">
    <w:p w:rsidR="001E2C93" w:rsidRDefault="001E2C93" w:rsidP="00E95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6D4C"/>
    <w:multiLevelType w:val="hybridMultilevel"/>
    <w:tmpl w:val="8C0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51EF0"/>
    <w:multiLevelType w:val="hybridMultilevel"/>
    <w:tmpl w:val="0B4A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DF50D0"/>
    <w:multiLevelType w:val="hybridMultilevel"/>
    <w:tmpl w:val="6B4E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C3NSfHU/Z+JNJQ49v+haYlBajXE=" w:salt="WhsDOasxacRFcbNanNyDM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6"/>
    <w:rsid w:val="00043096"/>
    <w:rsid w:val="001E2C93"/>
    <w:rsid w:val="001F431E"/>
    <w:rsid w:val="0025797C"/>
    <w:rsid w:val="00325F84"/>
    <w:rsid w:val="005666BE"/>
    <w:rsid w:val="00597529"/>
    <w:rsid w:val="00971845"/>
    <w:rsid w:val="009F3B74"/>
    <w:rsid w:val="00A112CD"/>
    <w:rsid w:val="00A26553"/>
    <w:rsid w:val="00A31128"/>
    <w:rsid w:val="00B559A2"/>
    <w:rsid w:val="00B81405"/>
    <w:rsid w:val="00CB11AF"/>
    <w:rsid w:val="00D44653"/>
    <w:rsid w:val="00D87210"/>
    <w:rsid w:val="00DB42A2"/>
    <w:rsid w:val="00DF01F0"/>
    <w:rsid w:val="00E064BA"/>
    <w:rsid w:val="00E82719"/>
    <w:rsid w:val="00E952A0"/>
    <w:rsid w:val="00EE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6"/>
    <w:rPr>
      <w:rFonts w:ascii="Tahoma" w:hAnsi="Tahoma" w:cs="Tahoma"/>
      <w:sz w:val="16"/>
      <w:szCs w:val="16"/>
    </w:rPr>
  </w:style>
  <w:style w:type="character" w:customStyle="1" w:styleId="BalloonTextChar">
    <w:name w:val="Balloon Text Char"/>
    <w:basedOn w:val="DefaultParagraphFont"/>
    <w:link w:val="BalloonText"/>
    <w:uiPriority w:val="99"/>
    <w:semiHidden/>
    <w:rsid w:val="00043096"/>
    <w:rPr>
      <w:rFonts w:ascii="Tahoma" w:hAnsi="Tahoma" w:cs="Tahoma"/>
      <w:sz w:val="16"/>
      <w:szCs w:val="16"/>
    </w:rPr>
  </w:style>
  <w:style w:type="character" w:styleId="Hyperlink">
    <w:name w:val="Hyperlink"/>
    <w:basedOn w:val="DefaultParagraphFont"/>
    <w:uiPriority w:val="99"/>
    <w:unhideWhenUsed/>
    <w:rsid w:val="00043096"/>
    <w:rPr>
      <w:color w:val="0000FF" w:themeColor="hyperlink"/>
      <w:u w:val="single"/>
    </w:rPr>
  </w:style>
  <w:style w:type="paragraph" w:styleId="ListParagraph">
    <w:name w:val="List Paragraph"/>
    <w:basedOn w:val="Normal"/>
    <w:uiPriority w:val="34"/>
    <w:qFormat/>
    <w:rsid w:val="00D87210"/>
    <w:pPr>
      <w:ind w:left="720"/>
      <w:contextualSpacing/>
    </w:pPr>
  </w:style>
  <w:style w:type="character" w:styleId="PlaceholderText">
    <w:name w:val="Placeholder Text"/>
    <w:basedOn w:val="DefaultParagraphFont"/>
    <w:uiPriority w:val="99"/>
    <w:semiHidden/>
    <w:rsid w:val="00971845"/>
    <w:rPr>
      <w:color w:val="808080"/>
    </w:rPr>
  </w:style>
  <w:style w:type="paragraph" w:styleId="Header">
    <w:name w:val="header"/>
    <w:basedOn w:val="Normal"/>
    <w:link w:val="HeaderChar"/>
    <w:uiPriority w:val="99"/>
    <w:unhideWhenUsed/>
    <w:rsid w:val="00E952A0"/>
    <w:pPr>
      <w:tabs>
        <w:tab w:val="center" w:pos="4680"/>
        <w:tab w:val="right" w:pos="9360"/>
      </w:tabs>
    </w:pPr>
  </w:style>
  <w:style w:type="character" w:customStyle="1" w:styleId="HeaderChar">
    <w:name w:val="Header Char"/>
    <w:basedOn w:val="DefaultParagraphFont"/>
    <w:link w:val="Header"/>
    <w:uiPriority w:val="99"/>
    <w:rsid w:val="00E952A0"/>
  </w:style>
  <w:style w:type="paragraph" w:styleId="Footer">
    <w:name w:val="footer"/>
    <w:basedOn w:val="Normal"/>
    <w:link w:val="FooterChar"/>
    <w:uiPriority w:val="99"/>
    <w:unhideWhenUsed/>
    <w:rsid w:val="00E952A0"/>
    <w:pPr>
      <w:tabs>
        <w:tab w:val="center" w:pos="4680"/>
        <w:tab w:val="right" w:pos="9360"/>
      </w:tabs>
    </w:pPr>
  </w:style>
  <w:style w:type="character" w:customStyle="1" w:styleId="FooterChar">
    <w:name w:val="Footer Char"/>
    <w:basedOn w:val="DefaultParagraphFont"/>
    <w:link w:val="Footer"/>
    <w:uiPriority w:val="99"/>
    <w:rsid w:val="00E95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6"/>
    <w:rPr>
      <w:rFonts w:ascii="Tahoma" w:hAnsi="Tahoma" w:cs="Tahoma"/>
      <w:sz w:val="16"/>
      <w:szCs w:val="16"/>
    </w:rPr>
  </w:style>
  <w:style w:type="character" w:customStyle="1" w:styleId="BalloonTextChar">
    <w:name w:val="Balloon Text Char"/>
    <w:basedOn w:val="DefaultParagraphFont"/>
    <w:link w:val="BalloonText"/>
    <w:uiPriority w:val="99"/>
    <w:semiHidden/>
    <w:rsid w:val="00043096"/>
    <w:rPr>
      <w:rFonts w:ascii="Tahoma" w:hAnsi="Tahoma" w:cs="Tahoma"/>
      <w:sz w:val="16"/>
      <w:szCs w:val="16"/>
    </w:rPr>
  </w:style>
  <w:style w:type="character" w:styleId="Hyperlink">
    <w:name w:val="Hyperlink"/>
    <w:basedOn w:val="DefaultParagraphFont"/>
    <w:uiPriority w:val="99"/>
    <w:unhideWhenUsed/>
    <w:rsid w:val="00043096"/>
    <w:rPr>
      <w:color w:val="0000FF" w:themeColor="hyperlink"/>
      <w:u w:val="single"/>
    </w:rPr>
  </w:style>
  <w:style w:type="paragraph" w:styleId="ListParagraph">
    <w:name w:val="List Paragraph"/>
    <w:basedOn w:val="Normal"/>
    <w:uiPriority w:val="34"/>
    <w:qFormat/>
    <w:rsid w:val="00D87210"/>
    <w:pPr>
      <w:ind w:left="720"/>
      <w:contextualSpacing/>
    </w:pPr>
  </w:style>
  <w:style w:type="character" w:styleId="PlaceholderText">
    <w:name w:val="Placeholder Text"/>
    <w:basedOn w:val="DefaultParagraphFont"/>
    <w:uiPriority w:val="99"/>
    <w:semiHidden/>
    <w:rsid w:val="00971845"/>
    <w:rPr>
      <w:color w:val="808080"/>
    </w:rPr>
  </w:style>
  <w:style w:type="paragraph" w:styleId="Header">
    <w:name w:val="header"/>
    <w:basedOn w:val="Normal"/>
    <w:link w:val="HeaderChar"/>
    <w:uiPriority w:val="99"/>
    <w:unhideWhenUsed/>
    <w:rsid w:val="00E952A0"/>
    <w:pPr>
      <w:tabs>
        <w:tab w:val="center" w:pos="4680"/>
        <w:tab w:val="right" w:pos="9360"/>
      </w:tabs>
    </w:pPr>
  </w:style>
  <w:style w:type="character" w:customStyle="1" w:styleId="HeaderChar">
    <w:name w:val="Header Char"/>
    <w:basedOn w:val="DefaultParagraphFont"/>
    <w:link w:val="Header"/>
    <w:uiPriority w:val="99"/>
    <w:rsid w:val="00E952A0"/>
  </w:style>
  <w:style w:type="paragraph" w:styleId="Footer">
    <w:name w:val="footer"/>
    <w:basedOn w:val="Normal"/>
    <w:link w:val="FooterChar"/>
    <w:uiPriority w:val="99"/>
    <w:unhideWhenUsed/>
    <w:rsid w:val="00E952A0"/>
    <w:pPr>
      <w:tabs>
        <w:tab w:val="center" w:pos="4680"/>
        <w:tab w:val="right" w:pos="9360"/>
      </w:tabs>
    </w:pPr>
  </w:style>
  <w:style w:type="character" w:customStyle="1" w:styleId="FooterChar">
    <w:name w:val="Footer Char"/>
    <w:basedOn w:val="DefaultParagraphFont"/>
    <w:link w:val="Footer"/>
    <w:uiPriority w:val="99"/>
    <w:rsid w:val="00E9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gunderson@autm.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BD32CE4-29AE-4DBA-A2F9-1F8FD832777B}"/>
      </w:docPartPr>
      <w:docPartBody>
        <w:p w:rsidR="002E66DB" w:rsidRDefault="001F3D45">
          <w:r w:rsidRPr="002B4B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45"/>
    <w:rsid w:val="001F3D45"/>
    <w:rsid w:val="002E66DB"/>
    <w:rsid w:val="0077475B"/>
    <w:rsid w:val="008A579A"/>
    <w:rsid w:val="009E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5B"/>
    <w:rPr>
      <w:color w:val="808080"/>
    </w:rPr>
  </w:style>
  <w:style w:type="paragraph" w:customStyle="1" w:styleId="1AF513C9196246FEBE90494E2B5A490D">
    <w:name w:val="1AF513C9196246FEBE90494E2B5A490D"/>
    <w:rsid w:val="002E66DB"/>
  </w:style>
  <w:style w:type="paragraph" w:customStyle="1" w:styleId="D8C0E423109F46F0B2A5A0E52B361EAF">
    <w:name w:val="D8C0E423109F46F0B2A5A0E52B361EAF"/>
    <w:rsid w:val="007747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5B"/>
    <w:rPr>
      <w:color w:val="808080"/>
    </w:rPr>
  </w:style>
  <w:style w:type="paragraph" w:customStyle="1" w:styleId="1AF513C9196246FEBE90494E2B5A490D">
    <w:name w:val="1AF513C9196246FEBE90494E2B5A490D"/>
    <w:rsid w:val="002E66DB"/>
  </w:style>
  <w:style w:type="paragraph" w:customStyle="1" w:styleId="D8C0E423109F46F0B2A5A0E52B361EAF">
    <w:name w:val="D8C0E423109F46F0B2A5A0E52B361EAF"/>
    <w:rsid w:val="00774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863-8428-49BF-8AB1-000A2162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Gunderson, Barbara</dc:creator>
  <cp:lastModifiedBy>Talley, Jodi</cp:lastModifiedBy>
  <cp:revision>2</cp:revision>
  <cp:lastPrinted>2012-10-26T17:16:00Z</cp:lastPrinted>
  <dcterms:created xsi:type="dcterms:W3CDTF">2012-11-08T22:06:00Z</dcterms:created>
  <dcterms:modified xsi:type="dcterms:W3CDTF">2012-11-08T22:06:00Z</dcterms:modified>
</cp:coreProperties>
</file>